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 xml:space="preserve">WEBINAR Infrastructure - Spatial Data Infrastructure </w:t>
      </w:r>
      <w:r>
        <w:rPr>
          <w:rFonts w:cstheme="minorHAnsi"/>
          <w:b/>
          <w:sz w:val="30"/>
          <w:szCs w:val="30"/>
        </w:rPr>
        <w:t>¼</w:t>
      </w:r>
    </w:p>
    <w:p w:rsidR="00AC12B0" w:rsidRPr="00FD0313" w:rsidRDefault="003D0212" w:rsidP="00AC12B0">
      <w:pPr>
        <w:jc w:val="center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  <w:highlight w:val="yellow"/>
        </w:rPr>
        <w:t xml:space="preserve">13 March 2019 - </w:t>
      </w:r>
      <w:bookmarkStart w:id="0" w:name="_GoBack"/>
      <w:bookmarkEnd w:id="0"/>
      <w:r w:rsidRPr="003D0212">
        <w:rPr>
          <w:rFonts w:cstheme="minorHAnsi"/>
          <w:b/>
          <w:sz w:val="25"/>
          <w:szCs w:val="25"/>
        </w:rPr>
        <w:t>11:0</w:t>
      </w:r>
      <w:r w:rsidR="00493222" w:rsidRPr="003D0212">
        <w:rPr>
          <w:rFonts w:cstheme="minorHAnsi"/>
          <w:b/>
          <w:sz w:val="25"/>
          <w:szCs w:val="25"/>
        </w:rPr>
        <w:t>0- 12:</w:t>
      </w:r>
      <w:r w:rsidRPr="003D0212">
        <w:rPr>
          <w:rFonts w:cstheme="minorHAnsi"/>
          <w:b/>
          <w:sz w:val="25"/>
          <w:szCs w:val="25"/>
        </w:rPr>
        <w:t>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4 webinars that will cover the 2018/2019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on</w:t>
      </w:r>
      <w:r w:rsidR="003D0212" w:rsidRP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Other webinars will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 4) data reporting on industrial emissions. Each webinar will length 1h30’.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AC12B0" w:rsidRPr="00FD0313" w:rsidTr="00F21359">
        <w:trPr>
          <w:trHeight w:val="438"/>
        </w:trPr>
        <w:tc>
          <w:tcPr>
            <w:tcW w:w="8516" w:type="dxa"/>
            <w:gridSpan w:val="2"/>
            <w:shd w:val="clear" w:color="auto" w:fill="F4B083" w:themeFill="accent2" w:themeFillTint="99"/>
          </w:tcPr>
          <w:p w:rsidR="00AC12B0" w:rsidRPr="00416ED7" w:rsidRDefault="00AC12B0" w:rsidP="00F21359">
            <w:pPr>
              <w:rPr>
                <w:rFonts w:eastAsia="MS Mincho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 xml:space="preserve">Day 1 – </w:t>
            </w:r>
            <w:r w:rsidR="00493222">
              <w:rPr>
                <w:rFonts w:cstheme="minorHAnsi"/>
                <w:b/>
              </w:rPr>
              <w:t>13/03/2019</w:t>
            </w:r>
            <w:r>
              <w:rPr>
                <w:rFonts w:cstheme="minorHAnsi"/>
                <w:b/>
              </w:rPr>
              <w:t xml:space="preserve">  </w:t>
            </w:r>
          </w:p>
          <w:p w:rsidR="00AC12B0" w:rsidRPr="00FD0313" w:rsidRDefault="00AC12B0" w:rsidP="00F21359">
            <w:pPr>
              <w:rPr>
                <w:rFonts w:cstheme="minorHAnsi"/>
                <w:b/>
              </w:rPr>
            </w:pPr>
          </w:p>
        </w:tc>
      </w:tr>
      <w:tr w:rsidR="00AC12B0" w:rsidRPr="00C315E7" w:rsidTr="00493222">
        <w:trPr>
          <w:trHeight w:val="2348"/>
        </w:trPr>
        <w:tc>
          <w:tcPr>
            <w:tcW w:w="1951" w:type="dxa"/>
          </w:tcPr>
          <w:p w:rsidR="00AC12B0" w:rsidRPr="00C315E7" w:rsidRDefault="003D0212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11:0</w:t>
            </w:r>
            <w:r w:rsidR="00AC12B0" w:rsidRPr="00C315E7">
              <w:rPr>
                <w:rFonts w:cstheme="minorHAnsi"/>
              </w:rPr>
              <w:t xml:space="preserve">0 </w:t>
            </w:r>
            <w:r w:rsidR="00493222">
              <w:rPr>
                <w:rFonts w:cstheme="minorHAnsi"/>
              </w:rPr>
              <w:t>– 12:30</w:t>
            </w:r>
          </w:p>
        </w:tc>
        <w:tc>
          <w:tcPr>
            <w:tcW w:w="6565" w:type="dxa"/>
          </w:tcPr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Presentation of spreadsheets and description of the changes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(20’)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Question and answers (45’)</w:t>
            </w:r>
          </w:p>
          <w:p w:rsidR="00AC12B0" w:rsidRPr="0049322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Countries and next steps (15’)</w:t>
            </w:r>
          </w:p>
        </w:tc>
      </w:tr>
      <w:tr w:rsidR="00493222" w:rsidRPr="00FD0313" w:rsidTr="00F21359">
        <w:trPr>
          <w:trHeight w:val="422"/>
        </w:trPr>
        <w:tc>
          <w:tcPr>
            <w:tcW w:w="1951" w:type="dxa"/>
            <w:shd w:val="clear" w:color="auto" w:fill="F4B083" w:themeFill="accent2" w:themeFillTint="99"/>
          </w:tcPr>
          <w:p w:rsidR="00493222" w:rsidRPr="00FD0313" w:rsidRDefault="00493222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6565" w:type="dxa"/>
            <w:shd w:val="clear" w:color="auto" w:fill="F4B083" w:themeFill="accent2" w:themeFillTint="99"/>
          </w:tcPr>
          <w:p w:rsidR="00493222" w:rsidRPr="00FD0313" w:rsidRDefault="00493222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Pr="0097593C" w:rsidRDefault="00AC12B0" w:rsidP="00AC12B0">
      <w:pPr>
        <w:rPr>
          <w:rFonts w:ascii="Arial Narrow" w:hAnsi="Arial Narrow"/>
          <w:b/>
        </w:rPr>
      </w:pPr>
    </w:p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be conducted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FD0313" w:rsidRPr="00AC12B0" w:rsidRDefault="00FD0313" w:rsidP="0093444F"/>
    <w:sectPr w:rsidR="00FD0313" w:rsidRPr="00AC12B0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6E" w:rsidRDefault="00D5266E" w:rsidP="00FD0313">
      <w:pPr>
        <w:spacing w:after="0" w:line="240" w:lineRule="auto"/>
      </w:pPr>
      <w:r>
        <w:separator/>
      </w:r>
    </w:p>
  </w:endnote>
  <w:endnote w:type="continuationSeparator" w:id="0">
    <w:p w:rsidR="00D5266E" w:rsidRDefault="00D5266E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6E" w:rsidRDefault="00D5266E" w:rsidP="00FD0313">
      <w:pPr>
        <w:spacing w:after="0" w:line="240" w:lineRule="auto"/>
      </w:pPr>
      <w:r>
        <w:separator/>
      </w:r>
    </w:p>
  </w:footnote>
  <w:footnote w:type="continuationSeparator" w:id="0">
    <w:p w:rsidR="00D5266E" w:rsidRDefault="00D5266E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23601B"/>
    <w:rsid w:val="00252D3E"/>
    <w:rsid w:val="00306578"/>
    <w:rsid w:val="003C602A"/>
    <w:rsid w:val="003D0212"/>
    <w:rsid w:val="00493222"/>
    <w:rsid w:val="00541AAE"/>
    <w:rsid w:val="00601D4F"/>
    <w:rsid w:val="0064773D"/>
    <w:rsid w:val="006840B4"/>
    <w:rsid w:val="0082204E"/>
    <w:rsid w:val="008D415B"/>
    <w:rsid w:val="0093444F"/>
    <w:rsid w:val="00A15BE7"/>
    <w:rsid w:val="00A329E8"/>
    <w:rsid w:val="00AC12B0"/>
    <w:rsid w:val="00B51DF8"/>
    <w:rsid w:val="00B567A0"/>
    <w:rsid w:val="00B66C2B"/>
    <w:rsid w:val="00BA264E"/>
    <w:rsid w:val="00BD28BA"/>
    <w:rsid w:val="00C315E7"/>
    <w:rsid w:val="00C83D30"/>
    <w:rsid w:val="00C94B36"/>
    <w:rsid w:val="00D06649"/>
    <w:rsid w:val="00D5266E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53D5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31EB-5AEA-4BDB-9007-7729C9D3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2</cp:revision>
  <dcterms:created xsi:type="dcterms:W3CDTF">2019-07-02T12:35:00Z</dcterms:created>
  <dcterms:modified xsi:type="dcterms:W3CDTF">2019-07-02T12:35:00Z</dcterms:modified>
</cp:coreProperties>
</file>