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CB1FE3" w:rsidRDefault="00CB1FE3" w:rsidP="00AC12B0">
      <w:pPr>
        <w:jc w:val="center"/>
        <w:rPr>
          <w:rFonts w:cstheme="minorHAnsi"/>
          <w:b/>
          <w:sz w:val="28"/>
        </w:rPr>
      </w:pPr>
      <w:r w:rsidRPr="00CB1FE3">
        <w:rPr>
          <w:rFonts w:cstheme="minorHAnsi"/>
          <w:b/>
          <w:sz w:val="28"/>
        </w:rPr>
        <w:t>6</w:t>
      </w:r>
      <w:r w:rsidR="003D0212" w:rsidRPr="00CB1FE3">
        <w:rPr>
          <w:rFonts w:cstheme="minorHAnsi"/>
          <w:b/>
          <w:sz w:val="28"/>
        </w:rPr>
        <w:t xml:space="preserve"> </w:t>
      </w:r>
      <w:r w:rsidR="00201609" w:rsidRPr="00CB1FE3">
        <w:rPr>
          <w:rFonts w:cstheme="minorHAnsi"/>
          <w:b/>
          <w:sz w:val="28"/>
        </w:rPr>
        <w:t>September</w:t>
      </w:r>
      <w:r w:rsidR="003D0212" w:rsidRPr="00CB1FE3">
        <w:rPr>
          <w:rFonts w:cstheme="minorHAnsi"/>
          <w:b/>
          <w:sz w:val="28"/>
        </w:rPr>
        <w:t xml:space="preserve"> 2019 - </w:t>
      </w:r>
      <w:r w:rsidRPr="00CB1FE3">
        <w:rPr>
          <w:rFonts w:cstheme="minorHAnsi"/>
          <w:b/>
          <w:sz w:val="28"/>
        </w:rPr>
        <w:t>10</w:t>
      </w:r>
      <w:r w:rsidR="003D0212" w:rsidRPr="00CB1FE3">
        <w:rPr>
          <w:rFonts w:cstheme="minorHAnsi"/>
          <w:b/>
          <w:sz w:val="28"/>
        </w:rPr>
        <w:t>:0</w:t>
      </w:r>
      <w:r w:rsidR="00493222" w:rsidRPr="00CB1FE3">
        <w:rPr>
          <w:rFonts w:cstheme="minorHAnsi"/>
          <w:b/>
          <w:sz w:val="28"/>
        </w:rPr>
        <w:t>0- 1</w:t>
      </w:r>
      <w:r w:rsidRPr="00CB1FE3">
        <w:rPr>
          <w:rFonts w:cstheme="minorHAnsi"/>
          <w:b/>
          <w:sz w:val="28"/>
        </w:rPr>
        <w:t>1:30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Other webinars </w:t>
      </w:r>
      <w:r w:rsidR="000D525B">
        <w:rPr>
          <w:rFonts w:ascii="Arial" w:hAnsi="Arial" w:cs="Arial"/>
          <w:color w:val="555555"/>
          <w:sz w:val="21"/>
          <w:szCs w:val="21"/>
          <w:shd w:val="clear" w:color="auto" w:fill="FFFFFF"/>
        </w:rPr>
        <w:t>could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0"/>
        <w:gridCol w:w="4332"/>
        <w:gridCol w:w="3374"/>
      </w:tblGrid>
      <w:tr w:rsidR="00C46DEF" w:rsidRPr="00FD0313" w:rsidTr="00C46DEF">
        <w:trPr>
          <w:trHeight w:val="438"/>
        </w:trPr>
        <w:tc>
          <w:tcPr>
            <w:tcW w:w="5642" w:type="dxa"/>
            <w:gridSpan w:val="2"/>
            <w:shd w:val="clear" w:color="auto" w:fill="F4B083" w:themeFill="accent2" w:themeFillTint="99"/>
          </w:tcPr>
          <w:p w:rsidR="00C46DEF" w:rsidRPr="00FD0313" w:rsidRDefault="00C46DEF" w:rsidP="00A90C5A">
            <w:pPr>
              <w:rPr>
                <w:rFonts w:cstheme="minorHAnsi"/>
                <w:b/>
              </w:rPr>
            </w:pPr>
          </w:p>
        </w:tc>
        <w:tc>
          <w:tcPr>
            <w:tcW w:w="3374" w:type="dxa"/>
            <w:shd w:val="clear" w:color="auto" w:fill="F4B083" w:themeFill="accent2" w:themeFillTint="99"/>
          </w:tcPr>
          <w:p w:rsidR="00C46DEF" w:rsidRPr="00FD0313" w:rsidRDefault="00C46DEF" w:rsidP="00A90C5A">
            <w:pPr>
              <w:rPr>
                <w:rFonts w:cstheme="minorHAnsi"/>
                <w:b/>
              </w:rPr>
            </w:pPr>
          </w:p>
        </w:tc>
      </w:tr>
      <w:tr w:rsidR="00C46DEF" w:rsidRPr="00C46DEF" w:rsidTr="00C46DEF">
        <w:trPr>
          <w:trHeight w:val="2348"/>
        </w:trPr>
        <w:tc>
          <w:tcPr>
            <w:tcW w:w="1310" w:type="dxa"/>
          </w:tcPr>
          <w:p w:rsidR="00C46DEF" w:rsidRPr="00C315E7" w:rsidRDefault="00C46DEF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10:0</w:t>
            </w:r>
            <w:r w:rsidRPr="00C315E7">
              <w:rPr>
                <w:rFonts w:cstheme="minorHAnsi"/>
              </w:rPr>
              <w:t xml:space="preserve">0 </w:t>
            </w:r>
            <w:r>
              <w:rPr>
                <w:rFonts w:cstheme="minorHAnsi"/>
              </w:rPr>
              <w:t>– 11:30</w:t>
            </w:r>
          </w:p>
        </w:tc>
        <w:tc>
          <w:tcPr>
            <w:tcW w:w="4332" w:type="dxa"/>
          </w:tcPr>
          <w:p w:rsidR="00D56520" w:rsidRDefault="00D56520" w:rsidP="00201609">
            <w:pPr>
              <w:pStyle w:val="ListParagraph"/>
              <w:numPr>
                <w:ilvl w:val="0"/>
                <w:numId w:val="11"/>
              </w:numPr>
            </w:pPr>
            <w:r>
              <w:t>O</w:t>
            </w:r>
            <w:r w:rsidR="00FB4624">
              <w:t>bjective of the meeting</w:t>
            </w:r>
            <w:r w:rsidR="000D525B">
              <w:t xml:space="preserve"> </w:t>
            </w:r>
            <w:r>
              <w:t>(5’)</w:t>
            </w:r>
          </w:p>
          <w:p w:rsidR="00D56520" w:rsidRDefault="00D56520" w:rsidP="00D56520">
            <w:pPr>
              <w:pStyle w:val="ListParagraph"/>
            </w:pPr>
          </w:p>
          <w:p w:rsidR="000D525B" w:rsidRDefault="000D525B" w:rsidP="00201609">
            <w:pPr>
              <w:pStyle w:val="ListParagraph"/>
              <w:numPr>
                <w:ilvl w:val="0"/>
                <w:numId w:val="11"/>
              </w:numPr>
            </w:pPr>
            <w:r>
              <w:t>Tour de table (5’)</w:t>
            </w:r>
          </w:p>
          <w:p w:rsidR="000D525B" w:rsidRDefault="000D525B" w:rsidP="000D525B">
            <w:pPr>
              <w:pStyle w:val="ListParagraph"/>
            </w:pPr>
          </w:p>
          <w:p w:rsidR="00C46DEF" w:rsidRDefault="00C46DEF" w:rsidP="00201609">
            <w:pPr>
              <w:pStyle w:val="ListParagraph"/>
              <w:numPr>
                <w:ilvl w:val="0"/>
                <w:numId w:val="11"/>
              </w:numPr>
            </w:pPr>
            <w:r>
              <w:t xml:space="preserve">Demo of INFO/RAC Data Centre (IDC) to access the envelopes </w:t>
            </w:r>
            <w:r w:rsidR="00D56520">
              <w:t>for data submission (15</w:t>
            </w:r>
            <w:r>
              <w:t>’)</w:t>
            </w:r>
          </w:p>
          <w:p w:rsidR="00C46DEF" w:rsidRDefault="00C46DEF" w:rsidP="00C46DEF">
            <w:pPr>
              <w:pStyle w:val="ListParagraph"/>
            </w:pPr>
          </w:p>
          <w:p w:rsidR="00C46DEF" w:rsidRDefault="00C46DEF" w:rsidP="003D0212">
            <w:pPr>
              <w:pStyle w:val="ListParagraph"/>
              <w:numPr>
                <w:ilvl w:val="0"/>
                <w:numId w:val="11"/>
              </w:numPr>
            </w:pPr>
            <w:r>
              <w:t>Presentation of th</w:t>
            </w:r>
            <w:r w:rsidR="000D525B">
              <w:t>e latest data factsheets/dictionaries/spreadsheets version (20</w:t>
            </w:r>
            <w:r>
              <w:t>’)</w:t>
            </w:r>
          </w:p>
          <w:p w:rsidR="00C46DEF" w:rsidRDefault="00C46DEF" w:rsidP="00C46DEF">
            <w:pPr>
              <w:pStyle w:val="ListParagraph"/>
            </w:pPr>
          </w:p>
          <w:p w:rsidR="00C46DEF" w:rsidRDefault="00C46DEF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</w:t>
            </w:r>
            <w:r w:rsidR="00FB4624">
              <w:t>ting process at country level (10</w:t>
            </w:r>
            <w:r>
              <w:t>’)</w:t>
            </w:r>
          </w:p>
          <w:p w:rsidR="00C46DEF" w:rsidRDefault="00C46DEF" w:rsidP="00C46DEF">
            <w:pPr>
              <w:pStyle w:val="ListParagraph"/>
            </w:pPr>
          </w:p>
          <w:p w:rsidR="00FB4624" w:rsidRPr="00D56520" w:rsidRDefault="00FB4624" w:rsidP="003D0212">
            <w:pPr>
              <w:pStyle w:val="ListParagraph"/>
              <w:numPr>
                <w:ilvl w:val="0"/>
                <w:numId w:val="11"/>
              </w:numPr>
              <w:rPr>
                <w:lang w:val="it-IT"/>
              </w:rPr>
            </w:pPr>
            <w:r w:rsidRPr="00D56520">
              <w:rPr>
                <w:lang w:val="it-IT"/>
              </w:rPr>
              <w:t xml:space="preserve">H2020 Data model design </w:t>
            </w:r>
            <w:r w:rsidR="00D56520">
              <w:rPr>
                <w:lang w:val="it-IT"/>
              </w:rPr>
              <w:t>(10</w:t>
            </w:r>
            <w:r w:rsidR="00D56520" w:rsidRPr="00D56520">
              <w:rPr>
                <w:lang w:val="it-IT"/>
              </w:rPr>
              <w:t>’)</w:t>
            </w:r>
          </w:p>
          <w:p w:rsidR="00FB4624" w:rsidRPr="00D56520" w:rsidRDefault="00FB4624" w:rsidP="00FB4624">
            <w:pPr>
              <w:pStyle w:val="ListParagraph"/>
              <w:rPr>
                <w:lang w:val="it-IT"/>
              </w:rPr>
            </w:pPr>
          </w:p>
          <w:p w:rsidR="00FB4624" w:rsidRDefault="00D56520" w:rsidP="00FB4624">
            <w:pPr>
              <w:pStyle w:val="ListParagraph"/>
              <w:numPr>
                <w:ilvl w:val="0"/>
                <w:numId w:val="11"/>
              </w:numPr>
            </w:pPr>
            <w:r>
              <w:t>Questions and answers (15</w:t>
            </w:r>
            <w:r w:rsidR="00FB4624">
              <w:t>’)</w:t>
            </w:r>
          </w:p>
          <w:p w:rsidR="00FB4624" w:rsidRDefault="00FB4624" w:rsidP="00FB4624">
            <w:pPr>
              <w:pStyle w:val="ListParagraph"/>
            </w:pPr>
          </w:p>
          <w:p w:rsidR="00C46DEF" w:rsidRPr="00493222" w:rsidRDefault="00C46DEF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</w:t>
            </w:r>
            <w:r w:rsidR="00FB4624">
              <w:t xml:space="preserve"> the countries and next steps (</w:t>
            </w:r>
            <w:bookmarkStart w:id="0" w:name="_GoBack"/>
            <w:bookmarkEnd w:id="0"/>
            <w:r w:rsidR="00D56520">
              <w:t>10</w:t>
            </w:r>
            <w:r>
              <w:t>’)</w:t>
            </w:r>
          </w:p>
        </w:tc>
        <w:tc>
          <w:tcPr>
            <w:tcW w:w="3374" w:type="dxa"/>
          </w:tcPr>
          <w:p w:rsidR="000D525B" w:rsidRPr="00D56520" w:rsidRDefault="00D56520" w:rsidP="00C46DEF">
            <w:r>
              <w:t>Michael</w:t>
            </w:r>
          </w:p>
          <w:p w:rsidR="000D525B" w:rsidRPr="00D56520" w:rsidRDefault="00D56520" w:rsidP="00C46DEF">
            <w:r>
              <w:t>All</w:t>
            </w:r>
          </w:p>
          <w:p w:rsidR="00D56520" w:rsidRDefault="00D56520" w:rsidP="00C46DEF"/>
          <w:p w:rsidR="00C46DEF" w:rsidRPr="00D56520" w:rsidRDefault="00C46DEF" w:rsidP="00C46DEF">
            <w:pPr>
              <w:rPr>
                <w:lang w:val="it-IT"/>
              </w:rPr>
            </w:pPr>
            <w:r w:rsidRPr="00D56520">
              <w:rPr>
                <w:lang w:val="it-IT"/>
              </w:rPr>
              <w:t>INFO/RAC &gt; Presentation and demo &gt; Crisitan Di Stefano /Carlo (IDC) + Alessandro (spreadsheets)</w:t>
            </w:r>
          </w:p>
          <w:p w:rsidR="00C46DEF" w:rsidRPr="00D56520" w:rsidRDefault="00C46DEF" w:rsidP="00C46DEF">
            <w:pPr>
              <w:rPr>
                <w:lang w:val="it-IT"/>
              </w:rPr>
            </w:pPr>
          </w:p>
          <w:p w:rsidR="00C46DEF" w:rsidRDefault="00C46DEF" w:rsidP="00C46DEF">
            <w:r>
              <w:t xml:space="preserve">Thematic experts &gt; Erol, Claudette </w:t>
            </w:r>
          </w:p>
          <w:p w:rsidR="00C46DEF" w:rsidRDefault="00C46DEF" w:rsidP="00C46DEF"/>
          <w:p w:rsidR="000D525B" w:rsidRDefault="000D525B" w:rsidP="00C46DEF"/>
          <w:p w:rsidR="00C46DEF" w:rsidRDefault="00C46DEF" w:rsidP="00C46DEF">
            <w:r>
              <w:t xml:space="preserve">EEA &gt; Michael </w:t>
            </w:r>
          </w:p>
          <w:p w:rsidR="00C46DEF" w:rsidRDefault="00C46DEF" w:rsidP="00C46DEF"/>
          <w:p w:rsidR="00FB4624" w:rsidRDefault="00FB4624" w:rsidP="00C46DEF"/>
          <w:p w:rsidR="00FB4624" w:rsidRDefault="00FB4624" w:rsidP="00FB4624">
            <w:r>
              <w:t>INFO/RAC</w:t>
            </w:r>
          </w:p>
          <w:p w:rsidR="00C46DEF" w:rsidRDefault="00C46DEF" w:rsidP="00C46DEF">
            <w:r>
              <w:t>Countries</w:t>
            </w:r>
          </w:p>
          <w:p w:rsidR="00FB4624" w:rsidRDefault="00FB4624" w:rsidP="00C46DEF"/>
          <w:p w:rsidR="00C46DEF" w:rsidRDefault="00C46DEF" w:rsidP="00C46DEF">
            <w:r>
              <w:t xml:space="preserve">All </w:t>
            </w:r>
          </w:p>
          <w:p w:rsidR="00C46DEF" w:rsidRPr="00C46DEF" w:rsidRDefault="00C46DEF" w:rsidP="00C46DEF">
            <w:pPr>
              <w:pStyle w:val="ListParagraph"/>
              <w:rPr>
                <w:lang w:val="it-IT"/>
              </w:rPr>
            </w:pPr>
          </w:p>
        </w:tc>
      </w:tr>
      <w:tr w:rsidR="00C46DEF" w:rsidRPr="00FD0313" w:rsidTr="00C46DEF">
        <w:trPr>
          <w:trHeight w:val="422"/>
        </w:trPr>
        <w:tc>
          <w:tcPr>
            <w:tcW w:w="1310" w:type="dxa"/>
            <w:shd w:val="clear" w:color="auto" w:fill="F4B083" w:themeFill="accent2" w:themeFillTint="99"/>
          </w:tcPr>
          <w:p w:rsidR="00C46DEF" w:rsidRPr="00FD0313" w:rsidRDefault="00C46DEF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4332" w:type="dxa"/>
            <w:shd w:val="clear" w:color="auto" w:fill="F4B083" w:themeFill="accent2" w:themeFillTint="99"/>
          </w:tcPr>
          <w:p w:rsidR="00C46DEF" w:rsidRPr="00FD0313" w:rsidRDefault="00C46DEF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  <w:tc>
          <w:tcPr>
            <w:tcW w:w="3374" w:type="dxa"/>
            <w:shd w:val="clear" w:color="auto" w:fill="F4B083" w:themeFill="accent2" w:themeFillTint="99"/>
          </w:tcPr>
          <w:p w:rsidR="00C46DEF" w:rsidRDefault="00C46DEF" w:rsidP="00F21359">
            <w:pPr>
              <w:rPr>
                <w:rFonts w:cstheme="minorHAnsi"/>
                <w:b/>
              </w:rPr>
            </w:pPr>
          </w:p>
        </w:tc>
      </w:tr>
    </w:tbl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lastRenderedPageBreak/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FD0313" w:rsidRPr="00C46DEF" w:rsidRDefault="0093444F" w:rsidP="00C46DE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be conducted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sectPr w:rsidR="00FD0313" w:rsidRPr="00C46DEF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77F" w:rsidRDefault="00DB477F" w:rsidP="00FD0313">
      <w:pPr>
        <w:spacing w:after="0" w:line="240" w:lineRule="auto"/>
      </w:pPr>
      <w:r>
        <w:separator/>
      </w:r>
    </w:p>
  </w:endnote>
  <w:endnote w:type="continuationSeparator" w:id="0">
    <w:p w:rsidR="00DB477F" w:rsidRDefault="00DB477F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77F" w:rsidRDefault="00DB477F" w:rsidP="00FD0313">
      <w:pPr>
        <w:spacing w:after="0" w:line="240" w:lineRule="auto"/>
      </w:pPr>
      <w:r>
        <w:separator/>
      </w:r>
    </w:p>
  </w:footnote>
  <w:footnote w:type="continuationSeparator" w:id="0">
    <w:p w:rsidR="00DB477F" w:rsidRDefault="00DB477F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0D525B"/>
    <w:rsid w:val="00201609"/>
    <w:rsid w:val="0023601B"/>
    <w:rsid w:val="00252D3E"/>
    <w:rsid w:val="00306578"/>
    <w:rsid w:val="003C2597"/>
    <w:rsid w:val="003C602A"/>
    <w:rsid w:val="003D0212"/>
    <w:rsid w:val="004729F9"/>
    <w:rsid w:val="00493222"/>
    <w:rsid w:val="00541AAE"/>
    <w:rsid w:val="00601D4F"/>
    <w:rsid w:val="0064773D"/>
    <w:rsid w:val="006840B4"/>
    <w:rsid w:val="006D6AAB"/>
    <w:rsid w:val="007D7941"/>
    <w:rsid w:val="0082204E"/>
    <w:rsid w:val="008D415B"/>
    <w:rsid w:val="00910C37"/>
    <w:rsid w:val="0093444F"/>
    <w:rsid w:val="00A15BE7"/>
    <w:rsid w:val="00A329E8"/>
    <w:rsid w:val="00A76757"/>
    <w:rsid w:val="00A90C5A"/>
    <w:rsid w:val="00AC12B0"/>
    <w:rsid w:val="00B0361E"/>
    <w:rsid w:val="00B51DF8"/>
    <w:rsid w:val="00B567A0"/>
    <w:rsid w:val="00B66C2B"/>
    <w:rsid w:val="00BA264E"/>
    <w:rsid w:val="00BD28BA"/>
    <w:rsid w:val="00C315E7"/>
    <w:rsid w:val="00C33A02"/>
    <w:rsid w:val="00C46DEF"/>
    <w:rsid w:val="00C83D30"/>
    <w:rsid w:val="00C94B36"/>
    <w:rsid w:val="00CB1FE3"/>
    <w:rsid w:val="00D06649"/>
    <w:rsid w:val="00D5266E"/>
    <w:rsid w:val="00D56520"/>
    <w:rsid w:val="00DB477F"/>
    <w:rsid w:val="00DE1E97"/>
    <w:rsid w:val="00EF38F7"/>
    <w:rsid w:val="00F85979"/>
    <w:rsid w:val="00FB4624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BEA97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EBF2A-CEEF-4C9F-B58F-A58F52CF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3</cp:revision>
  <dcterms:created xsi:type="dcterms:W3CDTF">2019-09-03T13:47:00Z</dcterms:created>
  <dcterms:modified xsi:type="dcterms:W3CDTF">2019-09-04T08:14:00Z</dcterms:modified>
</cp:coreProperties>
</file>