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77353B" w:rsidRPr="00424D03" w:rsidRDefault="0077353B" w:rsidP="0077353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D03" w:rsidRPr="00424D03" w:rsidTr="00424D03">
        <w:tc>
          <w:tcPr>
            <w:tcW w:w="10790" w:type="dxa"/>
          </w:tcPr>
          <w:p w:rsidR="00424D03" w:rsidRPr="00424D03" w:rsidRDefault="00424D03" w:rsidP="00563ED9">
            <w:r w:rsidRPr="00424D03">
              <w:rPr>
                <w:rFonts w:ascii="Arial" w:hAnsi="Arial" w:cs="Arial"/>
                <w:sz w:val="14"/>
                <w:szCs w:val="14"/>
              </w:rPr>
              <w:t xml:space="preserve">To obtain reimbursement of expenses, the expert must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complete this document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and submit it to the meeting secretary. If ticket is purchased by the expert/organization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24D03">
              <w:rPr>
                <w:rFonts w:ascii="Arial" w:hAnsi="Arial" w:cs="Arial"/>
                <w:b/>
                <w:sz w:val="14"/>
                <w:szCs w:val="14"/>
              </w:rPr>
              <w:t>receipt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displaying full cost of travel must be enclosed. Where applicable, accommodation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will only be reimbursed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against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 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Reimbursement claim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should be submitted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immediately after meeting closure or, if not possible, </w:t>
            </w:r>
            <w:r w:rsidRPr="00424D03">
              <w:rPr>
                <w:rFonts w:ascii="Arial" w:hAnsi="Arial" w:cs="Arial"/>
                <w:b/>
                <w:sz w:val="14"/>
                <w:szCs w:val="14"/>
                <w:u w:val="single"/>
              </w:rPr>
              <w:t>within 60 days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Beyond this deadline, the European Environment Agency </w:t>
            </w:r>
            <w:proofErr w:type="gramStart"/>
            <w:r w:rsidRPr="00424D03">
              <w:rPr>
                <w:rFonts w:ascii="Arial" w:hAnsi="Arial" w:cs="Arial"/>
                <w:bCs/>
                <w:sz w:val="14"/>
                <w:szCs w:val="14"/>
              </w:rPr>
              <w:t>is absolved</w:t>
            </w:r>
            <w:proofErr w:type="gramEnd"/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 from any obligation to reimburse travel expenses or pay any allowances.</w:t>
            </w:r>
          </w:p>
        </w:tc>
      </w:tr>
    </w:tbl>
    <w:p w:rsidR="008D7684" w:rsidRPr="00424D03" w:rsidRDefault="008D7684" w:rsidP="0077353B">
      <w:pPr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</w:t>
            </w:r>
            <w:proofErr w:type="gramStart"/>
            <w:r w:rsidRPr="007F3D8A">
              <w:rPr>
                <w:rFonts w:ascii="Arial" w:hAnsi="Arial" w:cs="Arial"/>
                <w:sz w:val="16"/>
                <w:szCs w:val="16"/>
              </w:rPr>
              <w:t>must be amended</w:t>
            </w:r>
            <w:proofErr w:type="gramEnd"/>
            <w:r w:rsidRPr="007F3D8A"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3EE2">
              <w:rPr>
                <w:rFonts w:ascii="Arial" w:hAnsi="Arial" w:cs="Arial"/>
                <w:sz w:val="16"/>
                <w:szCs w:val="16"/>
              </w:rPr>
            </w:r>
            <w:r w:rsidR="00C23E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3EE2">
              <w:rPr>
                <w:rFonts w:ascii="Arial" w:hAnsi="Arial" w:cs="Arial"/>
                <w:sz w:val="16"/>
                <w:szCs w:val="16"/>
              </w:rPr>
            </w:r>
            <w:r w:rsidR="00C23E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3EE2">
              <w:rPr>
                <w:rFonts w:ascii="Arial" w:hAnsi="Arial" w:cs="Arial"/>
                <w:sz w:val="16"/>
                <w:szCs w:val="16"/>
              </w:rPr>
            </w:r>
            <w:r w:rsidR="00C23E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3EE2">
              <w:rPr>
                <w:rFonts w:ascii="Arial" w:hAnsi="Arial" w:cs="Arial"/>
                <w:sz w:val="16"/>
                <w:szCs w:val="16"/>
              </w:rPr>
            </w:r>
            <w:r w:rsidR="00C23E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3EE2">
              <w:rPr>
                <w:rFonts w:ascii="Arial" w:hAnsi="Arial" w:cs="Arial"/>
                <w:sz w:val="16"/>
                <w:szCs w:val="16"/>
              </w:rPr>
            </w:r>
            <w:r w:rsidR="00C23E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3EE2">
              <w:rPr>
                <w:rFonts w:ascii="Arial" w:hAnsi="Arial" w:cs="Arial"/>
                <w:sz w:val="16"/>
                <w:szCs w:val="16"/>
              </w:rPr>
            </w:r>
            <w:r w:rsidR="00C23E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</w:t>
            </w:r>
            <w:proofErr w:type="gramStart"/>
            <w:r w:rsidRPr="00A97B84">
              <w:rPr>
                <w:rFonts w:ascii="Arial" w:hAnsi="Arial" w:cs="Arial"/>
                <w:sz w:val="16"/>
                <w:szCs w:val="16"/>
              </w:rPr>
              <w:t>have been informed</w:t>
            </w:r>
            <w:proofErr w:type="gramEnd"/>
            <w:r w:rsidRPr="00A97B84">
              <w:rPr>
                <w:rFonts w:ascii="Arial" w:hAnsi="Arial" w:cs="Arial"/>
                <w:sz w:val="16"/>
                <w:szCs w:val="16"/>
              </w:rPr>
              <w:t xml:space="preserve">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9332EE" w:rsidRPr="009332EE" w:rsidRDefault="009332EE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12.09.2019 09:00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13.09.2019 13:00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: 2nd Regional workshop on sharing environmental information effectively</w:t>
            </w:r>
          </w:p>
        </w:tc>
      </w:tr>
      <w:tr w:rsidR="001B3D4D" w:rsidRPr="00292D2E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EEA secretary: Joanna Kay Laval KARLSEN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EEA premises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19-87-NO-ENIE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CAS1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3EE2">
              <w:rPr>
                <w:rFonts w:ascii="Arial" w:hAnsi="Arial" w:cs="Arial"/>
                <w:sz w:val="16"/>
                <w:szCs w:val="16"/>
              </w:rPr>
            </w:r>
            <w:r w:rsidR="00C23E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3EE2">
              <w:rPr>
                <w:rFonts w:ascii="Arial" w:hAnsi="Arial" w:cs="Arial"/>
                <w:sz w:val="16"/>
                <w:szCs w:val="16"/>
              </w:rPr>
            </w:r>
            <w:r w:rsidR="00C23E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3EE2">
              <w:rPr>
                <w:rFonts w:ascii="Arial" w:hAnsi="Arial" w:cs="Arial"/>
                <w:sz w:val="16"/>
                <w:szCs w:val="16"/>
              </w:rPr>
            </w:r>
            <w:r w:rsidR="00C23E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3EE2">
              <w:rPr>
                <w:rFonts w:ascii="Arial" w:hAnsi="Arial" w:cs="Arial"/>
                <w:sz w:val="16"/>
                <w:szCs w:val="16"/>
              </w:rPr>
            </w:r>
            <w:r w:rsidR="00C23E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A" w:rsidRDefault="00C2292A">
      <w:pPr>
        <w:spacing w:after="0" w:line="240" w:lineRule="auto"/>
      </w:pPr>
      <w:r>
        <w:separator/>
      </w:r>
    </w:p>
  </w:endnote>
  <w:endnote w:type="continuationSeparator" w:id="0">
    <w:p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C23EE2">
    <w:pPr>
      <w:pStyle w:val="Footer"/>
    </w:pPr>
  </w:p>
  <w:p w:rsidR="00AA3A00" w:rsidRDefault="00C2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66E35"/>
    <w:rsid w:val="00146F33"/>
    <w:rsid w:val="0017017C"/>
    <w:rsid w:val="001B2885"/>
    <w:rsid w:val="001B3D4D"/>
    <w:rsid w:val="001D071C"/>
    <w:rsid w:val="001E2CAC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D7684"/>
    <w:rsid w:val="00903A77"/>
    <w:rsid w:val="009332EE"/>
    <w:rsid w:val="00A3598F"/>
    <w:rsid w:val="00C224DC"/>
    <w:rsid w:val="00C2292A"/>
    <w:rsid w:val="00C23EE2"/>
    <w:rsid w:val="00C27C5B"/>
    <w:rsid w:val="00CA4FF6"/>
    <w:rsid w:val="00D17B1C"/>
    <w:rsid w:val="00D84218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Joanna Laval Karlsen</cp:lastModifiedBy>
  <cp:revision>2</cp:revision>
  <dcterms:created xsi:type="dcterms:W3CDTF">2019-07-02T09:59:00Z</dcterms:created>
  <dcterms:modified xsi:type="dcterms:W3CDTF">2019-07-02T09:59:00Z</dcterms:modified>
</cp:coreProperties>
</file>