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661CC" w14:textId="77777777" w:rsidR="007B3DF6" w:rsidRPr="00C514C3" w:rsidRDefault="007B3DF6" w:rsidP="007B3DF6">
      <w:pPr>
        <w:jc w:val="right"/>
        <w:rPr>
          <w:rStyle w:val="A3"/>
          <w:sz w:val="22"/>
          <w:szCs w:val="22"/>
        </w:rPr>
      </w:pPr>
      <w:r w:rsidRPr="00C514C3">
        <w:rPr>
          <w:noProof/>
          <w:lang w:eastAsia="en-GB"/>
        </w:rPr>
        <w:drawing>
          <wp:inline distT="0" distB="0" distL="0" distR="0" wp14:anchorId="78C6CBF0" wp14:editId="7D8ABACF">
            <wp:extent cx="2360428" cy="476726"/>
            <wp:effectExtent l="0" t="0" r="1905" b="0"/>
            <wp:docPr id="1" name="Picture 1" descr="C:\Users\lavina\Desktop\Logos\ful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ina\Desktop\Logos\full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81" cy="476696"/>
                    </a:xfrm>
                    <a:prstGeom prst="rect">
                      <a:avLst/>
                    </a:prstGeom>
                    <a:noFill/>
                    <a:ln>
                      <a:noFill/>
                    </a:ln>
                  </pic:spPr>
                </pic:pic>
              </a:graphicData>
            </a:graphic>
          </wp:inline>
        </w:drawing>
      </w:r>
    </w:p>
    <w:p w14:paraId="13C28164" w14:textId="01FC3F11" w:rsidR="00D0232A" w:rsidRPr="00D77A5A" w:rsidRDefault="00BD3408" w:rsidP="00325224">
      <w:pPr>
        <w:pStyle w:val="Heading1"/>
        <w:rPr>
          <w:sz w:val="36"/>
        </w:rPr>
      </w:pPr>
      <w:r w:rsidRPr="00D77A5A">
        <w:rPr>
          <w:sz w:val="36"/>
        </w:rPr>
        <w:t>19-126-NO-ENIE: Second Emerald Network Biogeographical Seminar</w:t>
      </w:r>
    </w:p>
    <w:p w14:paraId="27EA883C" w14:textId="77777777" w:rsidR="007B3DF6" w:rsidRPr="00D77A5A" w:rsidRDefault="007B3DF6" w:rsidP="00325224">
      <w:pPr>
        <w:pStyle w:val="Heading2"/>
        <w:rPr>
          <w:b/>
          <w:sz w:val="28"/>
        </w:rPr>
      </w:pPr>
      <w:r w:rsidRPr="00D77A5A">
        <w:rPr>
          <w:b/>
          <w:sz w:val="28"/>
        </w:rPr>
        <w:t>Specific privacy statement</w:t>
      </w:r>
    </w:p>
    <w:p w14:paraId="6B793465" w14:textId="538434C7" w:rsidR="007B3DF6" w:rsidRPr="00C514C3" w:rsidRDefault="007B3DF6" w:rsidP="007B3DF6">
      <w:pPr>
        <w:rPr>
          <w:lang w:val="en"/>
        </w:rPr>
      </w:pPr>
      <w:r w:rsidRPr="00C514C3">
        <w:rPr>
          <w:lang w:val="en"/>
        </w:rPr>
        <w:t xml:space="preserve">The personal data you provide </w:t>
      </w:r>
      <w:r>
        <w:rPr>
          <w:lang w:val="en"/>
        </w:rPr>
        <w:t xml:space="preserve">for the purpose of your participation to </w:t>
      </w:r>
      <w:r w:rsidR="00D0232A">
        <w:rPr>
          <w:lang w:val="en"/>
        </w:rPr>
        <w:t>the above-mentioned</w:t>
      </w:r>
      <w:r>
        <w:rPr>
          <w:lang w:val="en"/>
        </w:rPr>
        <w:t xml:space="preserve"> </w:t>
      </w:r>
      <w:proofErr w:type="gramStart"/>
      <w:r w:rsidRPr="00AC2C66">
        <w:rPr>
          <w:lang w:val="en"/>
        </w:rPr>
        <w:t>meeting,</w:t>
      </w:r>
      <w:proofErr w:type="gramEnd"/>
      <w:r w:rsidRPr="00AC2C66">
        <w:rPr>
          <w:lang w:val="en"/>
        </w:rPr>
        <w:t xml:space="preserve"> </w:t>
      </w:r>
      <w:r w:rsidRPr="00C514C3">
        <w:rPr>
          <w:lang w:val="en"/>
        </w:rPr>
        <w:t>is processed in accordance with regulation (E</w:t>
      </w:r>
      <w:r w:rsidR="002B1C10">
        <w:rPr>
          <w:lang w:val="en"/>
        </w:rPr>
        <w:t>U</w:t>
      </w:r>
      <w:r w:rsidRPr="00C514C3">
        <w:rPr>
          <w:lang w:val="en"/>
        </w:rPr>
        <w:t xml:space="preserve">) No </w:t>
      </w:r>
      <w:r w:rsidR="002B1C10">
        <w:rPr>
          <w:lang w:val="en"/>
        </w:rPr>
        <w:t>2018/1725</w:t>
      </w:r>
      <w:r w:rsidRPr="00BD3408">
        <w:rPr>
          <w:lang w:val="en"/>
        </w:rPr>
        <w:footnoteReference w:id="1"/>
      </w:r>
      <w:r w:rsidRPr="00C514C3">
        <w:rPr>
          <w:lang w:val="en"/>
        </w:rPr>
        <w:t xml:space="preserve"> of the European Parliament and of the Council of </w:t>
      </w:r>
      <w:r w:rsidR="002B1C10">
        <w:rPr>
          <w:lang w:val="en"/>
        </w:rPr>
        <w:t>23 October 2018</w:t>
      </w:r>
      <w:r w:rsidRPr="00C514C3">
        <w:rPr>
          <w:lang w:val="en"/>
        </w:rPr>
        <w:t xml:space="preserve">. </w:t>
      </w:r>
    </w:p>
    <w:p w14:paraId="23DBF54A" w14:textId="39923D4A" w:rsidR="007B3DF6" w:rsidRPr="00C514C3" w:rsidRDefault="00D0232A" w:rsidP="007B3DF6">
      <w:pPr>
        <w:rPr>
          <w:lang w:val="en"/>
        </w:rPr>
      </w:pPr>
      <w:r>
        <w:rPr>
          <w:lang w:val="en"/>
        </w:rPr>
        <w:t xml:space="preserve">The </w:t>
      </w:r>
      <w:r w:rsidRPr="00BD3408">
        <w:rPr>
          <w:lang w:val="en"/>
        </w:rPr>
        <w:t>meeting</w:t>
      </w:r>
      <w:r>
        <w:rPr>
          <w:lang w:val="en"/>
        </w:rPr>
        <w:t xml:space="preserve"> and the associated p</w:t>
      </w:r>
      <w:r w:rsidR="007B3DF6" w:rsidRPr="00C514C3">
        <w:rPr>
          <w:lang w:val="en"/>
        </w:rPr>
        <w:t xml:space="preserve">rocessing operations are under the responsibility of </w:t>
      </w:r>
      <w:r w:rsidR="009106B4">
        <w:rPr>
          <w:lang w:val="en"/>
        </w:rPr>
        <w:t>CAS1</w:t>
      </w:r>
      <w:r w:rsidR="007B3DF6" w:rsidRPr="00C514C3">
        <w:rPr>
          <w:lang w:val="en"/>
        </w:rPr>
        <w:t>, acting as data Controller, regarding the collection and processing of personal data.</w:t>
      </w:r>
    </w:p>
    <w:p w14:paraId="485DCF41" w14:textId="77777777" w:rsidR="00507639" w:rsidRDefault="007B3DF6" w:rsidP="00507639">
      <w:pPr>
        <w:numPr>
          <w:ilvl w:val="0"/>
          <w:numId w:val="1"/>
        </w:numPr>
        <w:tabs>
          <w:tab w:val="clear" w:pos="720"/>
          <w:tab w:val="num" w:pos="360"/>
        </w:tabs>
        <w:spacing w:before="100" w:beforeAutospacing="1" w:after="120" w:line="240" w:lineRule="auto"/>
        <w:ind w:left="357" w:hanging="357"/>
        <w:rPr>
          <w:lang w:val="en"/>
        </w:rPr>
      </w:pPr>
      <w:r w:rsidRPr="00C514C3">
        <w:rPr>
          <w:b/>
          <w:bCs/>
          <w:lang w:val="en"/>
        </w:rPr>
        <w:t>Purpose(s) of the processing</w:t>
      </w:r>
      <w:r w:rsidRPr="00C514C3">
        <w:rPr>
          <w:lang w:val="en"/>
        </w:rPr>
        <w:br/>
        <w:t>Your personal data is collected and further processed for the purpose</w:t>
      </w:r>
      <w:r w:rsidR="00507639">
        <w:rPr>
          <w:lang w:val="en"/>
        </w:rPr>
        <w:t>s</w:t>
      </w:r>
      <w:r w:rsidR="00460F2E">
        <w:rPr>
          <w:lang w:val="en"/>
        </w:rPr>
        <w:t xml:space="preserve"> of coordinating, </w:t>
      </w:r>
      <w:proofErr w:type="spellStart"/>
      <w:r w:rsidR="00460F2E">
        <w:rPr>
          <w:lang w:val="en"/>
        </w:rPr>
        <w:t>organising</w:t>
      </w:r>
      <w:proofErr w:type="spellEnd"/>
      <w:r w:rsidR="00460F2E">
        <w:rPr>
          <w:lang w:val="en"/>
        </w:rPr>
        <w:t xml:space="preserve"> and managing the </w:t>
      </w:r>
      <w:r w:rsidR="00460F2E" w:rsidRPr="009106B4">
        <w:rPr>
          <w:lang w:val="en"/>
        </w:rPr>
        <w:t>meeting</w:t>
      </w:r>
      <w:r w:rsidR="00460F2E">
        <w:rPr>
          <w:lang w:val="en"/>
        </w:rPr>
        <w:t>; this includes in particular</w:t>
      </w:r>
      <w:r w:rsidR="00507639">
        <w:rPr>
          <w:lang w:val="en"/>
        </w:rPr>
        <w:t>:</w:t>
      </w:r>
    </w:p>
    <w:p w14:paraId="51E4D35E" w14:textId="663EBCD9" w:rsidR="002C0078" w:rsidRDefault="002C0078" w:rsidP="00507639">
      <w:pPr>
        <w:pStyle w:val="ListParagraph"/>
        <w:numPr>
          <w:ilvl w:val="0"/>
          <w:numId w:val="2"/>
        </w:numPr>
        <w:spacing w:before="100" w:beforeAutospacing="1" w:after="120" w:line="240" w:lineRule="auto"/>
        <w:rPr>
          <w:lang w:val="en"/>
        </w:rPr>
      </w:pPr>
      <w:r>
        <w:rPr>
          <w:lang w:val="en"/>
        </w:rPr>
        <w:t>The creation of contact lists, the dispatch of invitation letters, the establishment of</w:t>
      </w:r>
      <w:r w:rsidR="00460F2E">
        <w:rPr>
          <w:lang w:val="en"/>
        </w:rPr>
        <w:t xml:space="preserve"> participants attendance lists, </w:t>
      </w:r>
      <w:r>
        <w:rPr>
          <w:lang w:val="en"/>
        </w:rPr>
        <w:t>the creation of badges for access to the EEA premises, the drafting and publication of minutes and/or reports, news and action lists, the management and publication of feedback survey</w:t>
      </w:r>
      <w:r w:rsidR="00ED10A7">
        <w:rPr>
          <w:lang w:val="en"/>
        </w:rPr>
        <w:t>, the creation and management of mailing lists for future meetings, news and/or publications</w:t>
      </w:r>
      <w:r w:rsidR="00472B4D">
        <w:rPr>
          <w:lang w:val="en"/>
        </w:rPr>
        <w:t>.</w:t>
      </w:r>
    </w:p>
    <w:p w14:paraId="528DA66C" w14:textId="2756C580" w:rsidR="00ED10A7" w:rsidRPr="00ED10A7" w:rsidRDefault="00472B4D" w:rsidP="00ED10A7">
      <w:pPr>
        <w:pStyle w:val="ListParagraph"/>
        <w:numPr>
          <w:ilvl w:val="0"/>
          <w:numId w:val="2"/>
        </w:numPr>
        <w:spacing w:before="100" w:beforeAutospacing="1" w:after="120" w:line="240" w:lineRule="auto"/>
        <w:rPr>
          <w:lang w:val="en"/>
        </w:rPr>
      </w:pPr>
      <w:r>
        <w:rPr>
          <w:lang w:val="en"/>
        </w:rPr>
        <w:t>T</w:t>
      </w:r>
      <w:r w:rsidR="00ED10A7" w:rsidRPr="00507639">
        <w:rPr>
          <w:lang w:val="en"/>
        </w:rPr>
        <w:t>he reimbursement of your travel and subsistence expenses</w:t>
      </w:r>
      <w:r>
        <w:rPr>
          <w:lang w:val="en"/>
        </w:rPr>
        <w:t>.</w:t>
      </w:r>
    </w:p>
    <w:p w14:paraId="1F365EF1" w14:textId="04AB4B08" w:rsidR="002C0078" w:rsidRDefault="002C0078" w:rsidP="00507639">
      <w:pPr>
        <w:pStyle w:val="ListParagraph"/>
        <w:numPr>
          <w:ilvl w:val="0"/>
          <w:numId w:val="2"/>
        </w:numPr>
        <w:spacing w:before="100" w:beforeAutospacing="1" w:after="120" w:line="240" w:lineRule="auto"/>
        <w:rPr>
          <w:lang w:val="en"/>
        </w:rPr>
      </w:pPr>
      <w:r>
        <w:rPr>
          <w:lang w:val="en"/>
        </w:rPr>
        <w:t>Photographs/pictures, presentations, live web-streaming and/or audio and video recording of speakers and participants including on internet/intranet</w:t>
      </w:r>
      <w:r w:rsidR="00ED10A7">
        <w:rPr>
          <w:lang w:val="en"/>
        </w:rPr>
        <w:t xml:space="preserve"> in the context of the meeting and for communication and education purposes; in such cases, you may request to opt-out if you prefer your image </w:t>
      </w:r>
      <w:proofErr w:type="gramStart"/>
      <w:r w:rsidR="00ED10A7">
        <w:rPr>
          <w:lang w:val="en"/>
        </w:rPr>
        <w:t>is neither recorded nor published on any support</w:t>
      </w:r>
      <w:proofErr w:type="gramEnd"/>
      <w:r w:rsidR="00472B4D">
        <w:rPr>
          <w:lang w:val="en"/>
        </w:rPr>
        <w:t>.</w:t>
      </w:r>
    </w:p>
    <w:p w14:paraId="06D66051" w14:textId="5080E0BA" w:rsidR="00772ED6" w:rsidRDefault="007B3DF6" w:rsidP="007B3DF6">
      <w:pPr>
        <w:numPr>
          <w:ilvl w:val="0"/>
          <w:numId w:val="1"/>
        </w:numPr>
        <w:spacing w:after="0" w:line="240" w:lineRule="auto"/>
        <w:ind w:left="357" w:hanging="357"/>
        <w:rPr>
          <w:lang w:val="en"/>
        </w:rPr>
      </w:pPr>
      <w:r w:rsidRPr="00C514C3">
        <w:rPr>
          <w:b/>
          <w:bCs/>
          <w:lang w:val="en"/>
        </w:rPr>
        <w:t>Recipients of the data processed</w:t>
      </w:r>
      <w:r w:rsidRPr="00C514C3">
        <w:rPr>
          <w:lang w:val="en"/>
        </w:rPr>
        <w:br/>
        <w:t>For the purpose</w:t>
      </w:r>
      <w:r w:rsidR="00F43EB1">
        <w:rPr>
          <w:lang w:val="en"/>
        </w:rPr>
        <w:t>s</w:t>
      </w:r>
      <w:r w:rsidRPr="00C514C3">
        <w:rPr>
          <w:lang w:val="en"/>
        </w:rPr>
        <w:t xml:space="preserve"> detailed above, access to your personal data is given to </w:t>
      </w:r>
      <w:r w:rsidR="00772ED6">
        <w:rPr>
          <w:lang w:val="en"/>
        </w:rPr>
        <w:t>the following persons, without prejudice to a possible transmission to the bodies in charge of monitoring or inspection tasks in accordance with European Union law:</w:t>
      </w:r>
    </w:p>
    <w:p w14:paraId="6939AC42" w14:textId="669A5B64" w:rsidR="00772ED6" w:rsidRPr="00772ED6" w:rsidRDefault="00772ED6" w:rsidP="00772ED6">
      <w:pPr>
        <w:pStyle w:val="ListParagraph"/>
        <w:numPr>
          <w:ilvl w:val="0"/>
          <w:numId w:val="2"/>
        </w:numPr>
        <w:spacing w:after="0" w:line="240" w:lineRule="auto"/>
        <w:rPr>
          <w:lang w:val="en"/>
        </w:rPr>
      </w:pPr>
      <w:r>
        <w:rPr>
          <w:bCs/>
          <w:lang w:val="en"/>
        </w:rPr>
        <w:t xml:space="preserve">EEA staff responsible </w:t>
      </w:r>
      <w:r w:rsidR="00F45BF7">
        <w:rPr>
          <w:bCs/>
          <w:lang w:val="en"/>
        </w:rPr>
        <w:t xml:space="preserve">and EEA contractors acting as processors under the data protection legislation] </w:t>
      </w:r>
      <w:r>
        <w:rPr>
          <w:bCs/>
          <w:lang w:val="en"/>
        </w:rPr>
        <w:t xml:space="preserve">for the </w:t>
      </w:r>
      <w:proofErr w:type="spellStart"/>
      <w:r>
        <w:rPr>
          <w:bCs/>
          <w:lang w:val="en"/>
        </w:rPr>
        <w:t>organisation</w:t>
      </w:r>
      <w:proofErr w:type="spellEnd"/>
      <w:r>
        <w:rPr>
          <w:bCs/>
          <w:lang w:val="en"/>
        </w:rPr>
        <w:t xml:space="preserve"> and management of the </w:t>
      </w:r>
      <w:r w:rsidRPr="000E17D6">
        <w:rPr>
          <w:bCs/>
          <w:lang w:val="en"/>
        </w:rPr>
        <w:t>meeting</w:t>
      </w:r>
      <w:r>
        <w:rPr>
          <w:bCs/>
          <w:lang w:val="en"/>
        </w:rPr>
        <w:t>;</w:t>
      </w:r>
    </w:p>
    <w:p w14:paraId="64925FF4" w14:textId="77777777" w:rsidR="00772ED6" w:rsidRPr="00772ED6" w:rsidRDefault="00772ED6" w:rsidP="00772ED6">
      <w:pPr>
        <w:pStyle w:val="ListParagraph"/>
        <w:numPr>
          <w:ilvl w:val="0"/>
          <w:numId w:val="2"/>
        </w:numPr>
        <w:spacing w:after="0" w:line="240" w:lineRule="auto"/>
        <w:rPr>
          <w:lang w:val="en"/>
        </w:rPr>
      </w:pPr>
      <w:r>
        <w:rPr>
          <w:bCs/>
          <w:lang w:val="en"/>
        </w:rPr>
        <w:t xml:space="preserve">The chairperson and the secretary of the </w:t>
      </w:r>
      <w:r w:rsidRPr="000E17D6">
        <w:rPr>
          <w:bCs/>
          <w:lang w:val="en"/>
        </w:rPr>
        <w:t>meeting</w:t>
      </w:r>
      <w:r>
        <w:rPr>
          <w:bCs/>
          <w:lang w:val="en"/>
        </w:rPr>
        <w:t xml:space="preserve"> and the responsible EEA project manager(s);</w:t>
      </w:r>
    </w:p>
    <w:p w14:paraId="5E77F6C5" w14:textId="79E85462" w:rsidR="00772ED6" w:rsidRPr="00B23461" w:rsidRDefault="00772ED6" w:rsidP="00772ED6">
      <w:pPr>
        <w:pStyle w:val="ListParagraph"/>
        <w:numPr>
          <w:ilvl w:val="0"/>
          <w:numId w:val="2"/>
        </w:numPr>
        <w:spacing w:after="0" w:line="240" w:lineRule="auto"/>
        <w:rPr>
          <w:lang w:val="en"/>
        </w:rPr>
      </w:pPr>
      <w:r>
        <w:rPr>
          <w:bCs/>
          <w:lang w:val="en"/>
        </w:rPr>
        <w:t xml:space="preserve">In order to keep the network of participants operational, a contact list of participants is shared between the attendees; likewise, the report/minutes of the </w:t>
      </w:r>
      <w:r w:rsidRPr="00472B4D">
        <w:rPr>
          <w:bCs/>
          <w:lang w:val="en"/>
        </w:rPr>
        <w:t>meeting,</w:t>
      </w:r>
      <w:r>
        <w:rPr>
          <w:bCs/>
          <w:lang w:val="en"/>
        </w:rPr>
        <w:t xml:space="preserve"> including a presence list, is shared between the participants and distributed to all </w:t>
      </w:r>
      <w:proofErr w:type="spellStart"/>
      <w:r>
        <w:rPr>
          <w:bCs/>
          <w:lang w:val="en"/>
        </w:rPr>
        <w:t>organisations</w:t>
      </w:r>
      <w:proofErr w:type="spellEnd"/>
      <w:r>
        <w:rPr>
          <w:bCs/>
          <w:lang w:val="en"/>
        </w:rPr>
        <w:t xml:space="preserve"> represented in the </w:t>
      </w:r>
      <w:r w:rsidRPr="000E17D6">
        <w:rPr>
          <w:bCs/>
          <w:lang w:val="en"/>
        </w:rPr>
        <w:t>meeting</w:t>
      </w:r>
      <w:r w:rsidR="007502FB">
        <w:rPr>
          <w:bCs/>
          <w:lang w:val="en"/>
        </w:rPr>
        <w:t>;</w:t>
      </w:r>
    </w:p>
    <w:p w14:paraId="3B42C952" w14:textId="57A59D07" w:rsidR="00B23461" w:rsidRPr="007502FB" w:rsidRDefault="00B23461" w:rsidP="00772ED6">
      <w:pPr>
        <w:pStyle w:val="ListParagraph"/>
        <w:numPr>
          <w:ilvl w:val="0"/>
          <w:numId w:val="2"/>
        </w:numPr>
        <w:spacing w:after="0" w:line="240" w:lineRule="auto"/>
        <w:rPr>
          <w:lang w:val="en"/>
        </w:rPr>
      </w:pPr>
      <w:r>
        <w:rPr>
          <w:bCs/>
          <w:lang w:val="en"/>
        </w:rPr>
        <w:t>EEA staff responsible for the reimbursement of your travel and subsistence expenses</w:t>
      </w:r>
      <w:r w:rsidR="00F43EB1">
        <w:rPr>
          <w:bCs/>
          <w:lang w:val="en"/>
        </w:rPr>
        <w:t>;</w:t>
      </w:r>
    </w:p>
    <w:p w14:paraId="2B91FEDF" w14:textId="77777777" w:rsidR="00B23461" w:rsidRDefault="00B23461" w:rsidP="00B23461">
      <w:pPr>
        <w:spacing w:after="0" w:line="240" w:lineRule="auto"/>
        <w:ind w:left="357"/>
        <w:rPr>
          <w:lang w:val="en"/>
        </w:rPr>
      </w:pPr>
    </w:p>
    <w:p w14:paraId="52FD1FA9" w14:textId="10188AFD" w:rsidR="00FA64DA" w:rsidRDefault="00FA64DA" w:rsidP="00B23461">
      <w:pPr>
        <w:spacing w:after="0" w:line="240" w:lineRule="auto"/>
        <w:ind w:left="357"/>
        <w:rPr>
          <w:lang w:val="en"/>
        </w:rPr>
      </w:pPr>
      <w:r>
        <w:rPr>
          <w:lang w:val="en"/>
        </w:rPr>
        <w:t xml:space="preserve">Documents and material produced in relation to the </w:t>
      </w:r>
      <w:r w:rsidRPr="0042730C">
        <w:rPr>
          <w:lang w:val="en"/>
        </w:rPr>
        <w:t>meeting</w:t>
      </w:r>
      <w:r>
        <w:rPr>
          <w:lang w:val="en"/>
        </w:rPr>
        <w:t xml:space="preserve"> </w:t>
      </w:r>
      <w:proofErr w:type="gramStart"/>
      <w:r>
        <w:rPr>
          <w:lang w:val="en"/>
        </w:rPr>
        <w:t>may also be disclosed</w:t>
      </w:r>
      <w:proofErr w:type="gramEnd"/>
      <w:r>
        <w:rPr>
          <w:lang w:val="en"/>
        </w:rPr>
        <w:t xml:space="preserve"> to the public subject to the provisions contained in Regulation (EC) No 1049/2001 of the European Parliament and of the Council of 30 May 2001 regarding public access to documents.</w:t>
      </w:r>
    </w:p>
    <w:p w14:paraId="2D638534" w14:textId="77777777" w:rsidR="00FA64DA" w:rsidRDefault="00FA64DA" w:rsidP="00B23461">
      <w:pPr>
        <w:spacing w:after="0" w:line="240" w:lineRule="auto"/>
        <w:ind w:left="357"/>
        <w:rPr>
          <w:lang w:val="en"/>
        </w:rPr>
      </w:pPr>
    </w:p>
    <w:p w14:paraId="1AEB8C5A" w14:textId="6D493AD9" w:rsidR="007B3DF6" w:rsidRDefault="00B23461" w:rsidP="00B23461">
      <w:pPr>
        <w:spacing w:after="0" w:line="240" w:lineRule="auto"/>
        <w:ind w:left="357"/>
        <w:rPr>
          <w:lang w:val="en"/>
        </w:rPr>
      </w:pPr>
      <w:r>
        <w:rPr>
          <w:lang w:val="en"/>
        </w:rPr>
        <w:t xml:space="preserve">No personal data </w:t>
      </w:r>
      <w:proofErr w:type="gramStart"/>
      <w:r>
        <w:rPr>
          <w:lang w:val="en"/>
        </w:rPr>
        <w:t>is shared</w:t>
      </w:r>
      <w:proofErr w:type="gramEnd"/>
      <w:r>
        <w:rPr>
          <w:lang w:val="en"/>
        </w:rPr>
        <w:t xml:space="preserve"> with third parties for direct marketing</w:t>
      </w:r>
      <w:r w:rsidR="007B3DF6" w:rsidRPr="00C514C3">
        <w:rPr>
          <w:lang w:val="en"/>
        </w:rPr>
        <w:t xml:space="preserve"> purposes.</w:t>
      </w:r>
    </w:p>
    <w:p w14:paraId="59741C48" w14:textId="65800EED" w:rsidR="007B3DF6" w:rsidRPr="00E94F19" w:rsidRDefault="007B3DF6" w:rsidP="0042730C">
      <w:pPr>
        <w:numPr>
          <w:ilvl w:val="0"/>
          <w:numId w:val="1"/>
        </w:numPr>
        <w:spacing w:before="100" w:beforeAutospacing="1" w:after="120" w:line="240" w:lineRule="auto"/>
        <w:ind w:left="357" w:hanging="357"/>
        <w:rPr>
          <w:lang w:val="en"/>
        </w:rPr>
      </w:pPr>
      <w:r w:rsidRPr="00E94F19">
        <w:rPr>
          <w:b/>
          <w:bCs/>
          <w:lang w:val="en"/>
        </w:rPr>
        <w:t>Categories of data processed</w:t>
      </w:r>
      <w:r w:rsidRPr="00E94F19">
        <w:rPr>
          <w:lang w:val="en"/>
        </w:rPr>
        <w:br/>
      </w:r>
      <w:proofErr w:type="gramStart"/>
      <w:r w:rsidRPr="00E94F19">
        <w:rPr>
          <w:lang w:val="en"/>
        </w:rPr>
        <w:t>The</w:t>
      </w:r>
      <w:proofErr w:type="gramEnd"/>
      <w:r w:rsidRPr="00E94F19">
        <w:rPr>
          <w:lang w:val="en"/>
        </w:rPr>
        <w:t xml:space="preserve"> only personal data collected and further processed is the information you</w:t>
      </w:r>
      <w:r w:rsidR="00B23461" w:rsidRPr="00E94F19">
        <w:rPr>
          <w:lang w:val="en"/>
        </w:rPr>
        <w:t xml:space="preserve"> provide in connection with </w:t>
      </w:r>
      <w:r w:rsidR="00E94F19" w:rsidRPr="00E94F19">
        <w:rPr>
          <w:lang w:val="en"/>
        </w:rPr>
        <w:t xml:space="preserve">your participation to </w:t>
      </w:r>
      <w:r w:rsidR="00B23461" w:rsidRPr="00E94F19">
        <w:rPr>
          <w:lang w:val="en"/>
        </w:rPr>
        <w:t xml:space="preserve">the </w:t>
      </w:r>
      <w:r w:rsidR="00B23461" w:rsidRPr="0042730C">
        <w:rPr>
          <w:lang w:val="en"/>
        </w:rPr>
        <w:t>meeting</w:t>
      </w:r>
      <w:r w:rsidRPr="00E94F19">
        <w:rPr>
          <w:rFonts w:ascii="Calibri" w:hAnsi="Calibri"/>
        </w:rPr>
        <w:t>.</w:t>
      </w:r>
      <w:r w:rsidR="00E94F19">
        <w:rPr>
          <w:rFonts w:ascii="Calibri" w:hAnsi="Calibri"/>
        </w:rPr>
        <w:t xml:space="preserve"> The information may relate to all or part of the following data: your title, name, professional contact details (e-mail address, telephone number(s) (direct and mobile), employer’s name and address</w:t>
      </w:r>
      <w:r w:rsidR="00166792">
        <w:rPr>
          <w:rFonts w:ascii="Calibri" w:hAnsi="Calibri"/>
        </w:rPr>
        <w:t>)</w:t>
      </w:r>
      <w:r w:rsidR="00E94F19">
        <w:rPr>
          <w:rFonts w:ascii="Calibri" w:hAnsi="Calibri"/>
        </w:rPr>
        <w:t>, bank account details, information pertaining to your reimbursement claim (</w:t>
      </w:r>
      <w:r w:rsidR="001B760D">
        <w:rPr>
          <w:rFonts w:ascii="Calibri" w:hAnsi="Calibri"/>
        </w:rPr>
        <w:t xml:space="preserve">e.g. </w:t>
      </w:r>
      <w:r w:rsidR="00E94F19">
        <w:rPr>
          <w:rFonts w:ascii="Calibri" w:hAnsi="Calibri"/>
        </w:rPr>
        <w:t>means of transport, country of residence, accommodation invoice</w:t>
      </w:r>
      <w:r w:rsidR="001B760D">
        <w:rPr>
          <w:rFonts w:ascii="Calibri" w:hAnsi="Calibri"/>
        </w:rPr>
        <w:t>).</w:t>
      </w:r>
      <w:r w:rsidR="00E94F19">
        <w:rPr>
          <w:rFonts w:ascii="Calibri" w:hAnsi="Calibri"/>
        </w:rPr>
        <w:t xml:space="preserve"> </w:t>
      </w:r>
      <w:r w:rsidR="003401A2">
        <w:rPr>
          <w:rFonts w:ascii="Calibri" w:hAnsi="Calibri"/>
        </w:rPr>
        <w:t xml:space="preserve"> </w:t>
      </w:r>
    </w:p>
    <w:p w14:paraId="566DC9DA" w14:textId="77777777" w:rsidR="007B3DF6" w:rsidRPr="0042730C" w:rsidRDefault="007B3DF6" w:rsidP="007B3DF6">
      <w:pPr>
        <w:numPr>
          <w:ilvl w:val="0"/>
          <w:numId w:val="1"/>
        </w:numPr>
        <w:spacing w:before="100" w:beforeAutospacing="1" w:after="120" w:line="240" w:lineRule="auto"/>
        <w:ind w:left="357" w:hanging="357"/>
        <w:rPr>
          <w:lang w:val="en"/>
        </w:rPr>
      </w:pPr>
      <w:r w:rsidRPr="00C514C3">
        <w:rPr>
          <w:b/>
          <w:bCs/>
          <w:lang w:val="en"/>
        </w:rPr>
        <w:t>Modalities for the processing operation</w:t>
      </w:r>
      <w:r w:rsidRPr="00C514C3">
        <w:rPr>
          <w:lang w:val="en"/>
        </w:rPr>
        <w:br/>
        <w:t xml:space="preserve">Personal data </w:t>
      </w:r>
      <w:proofErr w:type="gramStart"/>
      <w:r w:rsidRPr="00C514C3">
        <w:rPr>
          <w:lang w:val="en"/>
        </w:rPr>
        <w:t>is provided</w:t>
      </w:r>
      <w:proofErr w:type="gramEnd"/>
      <w:r w:rsidRPr="00C514C3">
        <w:rPr>
          <w:lang w:val="en"/>
        </w:rPr>
        <w:t xml:space="preserve"> via a</w:t>
      </w:r>
      <w:r w:rsidR="001B760D">
        <w:rPr>
          <w:lang w:val="en"/>
        </w:rPr>
        <w:t>n application form</w:t>
      </w:r>
      <w:r w:rsidRPr="00C514C3">
        <w:rPr>
          <w:lang w:val="en"/>
        </w:rPr>
        <w:t xml:space="preserve">. </w:t>
      </w:r>
      <w:r w:rsidR="001B760D">
        <w:rPr>
          <w:lang w:val="en"/>
        </w:rPr>
        <w:t xml:space="preserve">Your personal data </w:t>
      </w:r>
      <w:proofErr w:type="gramStart"/>
      <w:r w:rsidR="001B760D">
        <w:rPr>
          <w:lang w:val="en"/>
        </w:rPr>
        <w:t>is processed</w:t>
      </w:r>
      <w:proofErr w:type="gramEnd"/>
      <w:r w:rsidR="001B760D">
        <w:rPr>
          <w:lang w:val="en"/>
        </w:rPr>
        <w:t xml:space="preserve"> manually when the EEA staff member</w:t>
      </w:r>
      <w:r w:rsidR="000334EE">
        <w:rPr>
          <w:lang w:val="en"/>
        </w:rPr>
        <w:t>(s)</w:t>
      </w:r>
      <w:r w:rsidR="001B760D">
        <w:rPr>
          <w:lang w:val="en"/>
        </w:rPr>
        <w:t xml:space="preserve"> responsible for the </w:t>
      </w:r>
      <w:r w:rsidR="001B760D" w:rsidRPr="0042730C">
        <w:rPr>
          <w:lang w:val="en"/>
        </w:rPr>
        <w:t>meeting</w:t>
      </w:r>
      <w:r w:rsidR="001B760D">
        <w:rPr>
          <w:lang w:val="en"/>
        </w:rPr>
        <w:t xml:space="preserve"> encode</w:t>
      </w:r>
      <w:r w:rsidR="000334EE">
        <w:rPr>
          <w:lang w:val="en"/>
        </w:rPr>
        <w:t>(s)</w:t>
      </w:r>
      <w:r w:rsidR="001B760D">
        <w:rPr>
          <w:lang w:val="en"/>
        </w:rPr>
        <w:t xml:space="preserve"> the data in the EEA meeting system. Your personal data is then processed in an automated way for the management and administration </w:t>
      </w:r>
      <w:r w:rsidR="001B760D" w:rsidRPr="0042730C">
        <w:rPr>
          <w:lang w:val="en"/>
        </w:rPr>
        <w:t xml:space="preserve">of the meeting, e.g. for generating email communications, processing reimbursement, etc. </w:t>
      </w:r>
      <w:r w:rsidR="000334EE" w:rsidRPr="0042730C">
        <w:rPr>
          <w:lang w:val="en"/>
        </w:rPr>
        <w:t>For the purpose of the management and administration of the meeting, the responsible data controller maintains a filling system (on paper and electronic)</w:t>
      </w:r>
      <w:r w:rsidR="00B06615" w:rsidRPr="0042730C">
        <w:rPr>
          <w:lang w:val="en"/>
        </w:rPr>
        <w:t xml:space="preserve"> in ad hoc files.</w:t>
      </w:r>
    </w:p>
    <w:p w14:paraId="4CE585EA" w14:textId="25E13C8D" w:rsidR="00362286" w:rsidRPr="00B06615" w:rsidRDefault="007B3DF6" w:rsidP="00386DB8">
      <w:pPr>
        <w:numPr>
          <w:ilvl w:val="0"/>
          <w:numId w:val="1"/>
        </w:numPr>
        <w:spacing w:before="100" w:beforeAutospacing="1" w:after="120" w:line="240" w:lineRule="auto"/>
        <w:ind w:left="357" w:hanging="357"/>
        <w:rPr>
          <w:bCs/>
          <w:lang w:val="en"/>
        </w:rPr>
      </w:pPr>
      <w:r w:rsidRPr="00B06615">
        <w:rPr>
          <w:b/>
          <w:bCs/>
          <w:lang w:val="en"/>
        </w:rPr>
        <w:t>Right of access and rectification</w:t>
      </w:r>
      <w:r w:rsidRPr="00B06615">
        <w:rPr>
          <w:lang w:val="en"/>
        </w:rPr>
        <w:br/>
      </w:r>
      <w:proofErr w:type="gramStart"/>
      <w:r w:rsidRPr="00B06615">
        <w:rPr>
          <w:lang w:val="en"/>
        </w:rPr>
        <w:t>You</w:t>
      </w:r>
      <w:proofErr w:type="gramEnd"/>
      <w:r w:rsidRPr="00B06615">
        <w:rPr>
          <w:lang w:val="en"/>
        </w:rPr>
        <w:t xml:space="preserve"> have no direct access to the data stored. If you wish to </w:t>
      </w:r>
      <w:r w:rsidR="001B760D" w:rsidRPr="00B06615">
        <w:rPr>
          <w:lang w:val="en"/>
        </w:rPr>
        <w:t xml:space="preserve">verify, </w:t>
      </w:r>
      <w:r w:rsidRPr="00B06615">
        <w:rPr>
          <w:lang w:val="en"/>
        </w:rPr>
        <w:t xml:space="preserve">modify or delete any of your personal data, you should address your request in writing by email </w:t>
      </w:r>
      <w:r w:rsidR="001904CC" w:rsidRPr="00B06615">
        <w:rPr>
          <w:lang w:val="en"/>
        </w:rPr>
        <w:t xml:space="preserve">using the contact information specified in the invitation </w:t>
      </w:r>
      <w:r w:rsidRPr="00B06615">
        <w:rPr>
          <w:lang w:val="en"/>
        </w:rPr>
        <w:t>to</w:t>
      </w:r>
      <w:r w:rsidR="001B760D" w:rsidRPr="00B06615">
        <w:rPr>
          <w:lang w:val="en"/>
        </w:rPr>
        <w:t xml:space="preserve"> </w:t>
      </w:r>
      <w:r w:rsidR="001904CC" w:rsidRPr="00B06615">
        <w:rPr>
          <w:lang w:val="en"/>
        </w:rPr>
        <w:t>the relevant meeting</w:t>
      </w:r>
      <w:r w:rsidR="00472B4D">
        <w:rPr>
          <w:lang w:val="en"/>
        </w:rPr>
        <w:t>.</w:t>
      </w:r>
      <w:r w:rsidR="00B06615" w:rsidRPr="00B06615">
        <w:rPr>
          <w:lang w:val="en"/>
        </w:rPr>
        <w:t xml:space="preserve"> </w:t>
      </w:r>
      <w:r w:rsidR="00B06615">
        <w:rPr>
          <w:lang w:val="en"/>
        </w:rPr>
        <w:t>A</w:t>
      </w:r>
      <w:r w:rsidR="00362286" w:rsidRPr="00B06615">
        <w:rPr>
          <w:bCs/>
          <w:lang w:val="en"/>
        </w:rPr>
        <w:t xml:space="preserve">ny request for access or rectification of personal data shall specify explicitly the object and purpose(s). </w:t>
      </w:r>
    </w:p>
    <w:p w14:paraId="1C4F340F" w14:textId="77777777" w:rsidR="00B06615" w:rsidRPr="00362286" w:rsidRDefault="00B06615" w:rsidP="00362286">
      <w:pPr>
        <w:spacing w:before="100" w:beforeAutospacing="1" w:after="120" w:line="240" w:lineRule="auto"/>
        <w:ind w:left="357"/>
        <w:rPr>
          <w:lang w:val="en"/>
        </w:rPr>
      </w:pPr>
      <w:r>
        <w:rPr>
          <w:bCs/>
          <w:lang w:val="en"/>
        </w:rPr>
        <w:t xml:space="preserve">Special attention </w:t>
      </w:r>
      <w:proofErr w:type="gramStart"/>
      <w:r>
        <w:rPr>
          <w:bCs/>
          <w:lang w:val="en"/>
        </w:rPr>
        <w:t>is drawn</w:t>
      </w:r>
      <w:proofErr w:type="gramEnd"/>
      <w:r>
        <w:rPr>
          <w:bCs/>
          <w:lang w:val="en"/>
        </w:rPr>
        <w:t xml:space="preserve"> to the consequences of a request for deletion, which will imply that any possibility to contact you will be lost. </w:t>
      </w:r>
    </w:p>
    <w:p w14:paraId="258CD2F5" w14:textId="402DB7BF" w:rsidR="007B3DF6" w:rsidRDefault="007B3DF6" w:rsidP="00F45BF7">
      <w:pPr>
        <w:numPr>
          <w:ilvl w:val="0"/>
          <w:numId w:val="1"/>
        </w:numPr>
        <w:spacing w:before="100" w:beforeAutospacing="1" w:after="120" w:line="240" w:lineRule="auto"/>
        <w:ind w:left="357" w:hanging="357"/>
        <w:rPr>
          <w:lang w:val="en"/>
        </w:rPr>
      </w:pPr>
      <w:r w:rsidRPr="00C514C3">
        <w:rPr>
          <w:b/>
          <w:bCs/>
          <w:lang w:val="en"/>
        </w:rPr>
        <w:t>Legal basis</w:t>
      </w:r>
      <w:r w:rsidRPr="00C514C3">
        <w:rPr>
          <w:lang w:val="en"/>
        </w:rPr>
        <w:br/>
      </w:r>
      <w:proofErr w:type="gramStart"/>
      <w:r w:rsidRPr="00C514C3">
        <w:rPr>
          <w:lang w:val="en"/>
        </w:rPr>
        <w:t>The</w:t>
      </w:r>
      <w:proofErr w:type="gramEnd"/>
      <w:r w:rsidRPr="00C514C3">
        <w:rPr>
          <w:lang w:val="en"/>
        </w:rPr>
        <w:t xml:space="preserve"> processing of your personal data is necessary for the performance and support of the numerous tasks carried out by the EEA as mandated by Regulation (EC) No 401/2009 of 23 April 2009 on the EEA and Eionet, </w:t>
      </w:r>
      <w:r w:rsidR="00B06615">
        <w:rPr>
          <w:lang w:val="en"/>
        </w:rPr>
        <w:t xml:space="preserve">and in particular Article 2 thereof, </w:t>
      </w:r>
      <w:r w:rsidRPr="00C514C3">
        <w:rPr>
          <w:lang w:val="en"/>
        </w:rPr>
        <w:t xml:space="preserve">and </w:t>
      </w:r>
      <w:r w:rsidR="00362286">
        <w:rPr>
          <w:lang w:val="en"/>
        </w:rPr>
        <w:t>for the internal management and functioning of the EEA.</w:t>
      </w:r>
      <w:r w:rsidR="00F45BF7" w:rsidRPr="00F45BF7">
        <w:rPr>
          <w:lang w:val="en"/>
        </w:rPr>
        <w:t xml:space="preserve"> In addition, it is necessary for compliance with the legal obligations stated in the financial</w:t>
      </w:r>
      <w:r w:rsidR="00F45BF7">
        <w:rPr>
          <w:lang w:val="en"/>
        </w:rPr>
        <w:t xml:space="preserve"> rules applicable to the general budget of the European Union.</w:t>
      </w:r>
    </w:p>
    <w:p w14:paraId="5BCBF9B3" w14:textId="77777777" w:rsidR="00FA64DA" w:rsidRPr="00C514C3" w:rsidRDefault="00FA64DA" w:rsidP="00FA64DA">
      <w:pPr>
        <w:spacing w:before="100" w:beforeAutospacing="1" w:after="120" w:line="240" w:lineRule="auto"/>
        <w:rPr>
          <w:lang w:val="en"/>
        </w:rPr>
      </w:pPr>
    </w:p>
    <w:p w14:paraId="058C9D2E" w14:textId="1A2119B0" w:rsidR="003A1149" w:rsidRDefault="007B3DF6" w:rsidP="004C488E">
      <w:pPr>
        <w:numPr>
          <w:ilvl w:val="0"/>
          <w:numId w:val="1"/>
        </w:numPr>
        <w:tabs>
          <w:tab w:val="clear" w:pos="720"/>
          <w:tab w:val="num" w:pos="426"/>
        </w:tabs>
        <w:spacing w:after="0" w:line="240" w:lineRule="auto"/>
        <w:ind w:left="284" w:hanging="284"/>
        <w:rPr>
          <w:lang w:val="en"/>
        </w:rPr>
      </w:pPr>
      <w:r w:rsidRPr="00E038AF">
        <w:rPr>
          <w:b/>
          <w:bCs/>
          <w:lang w:val="en"/>
        </w:rPr>
        <w:t>Data retention</w:t>
      </w:r>
      <w:r w:rsidRPr="00E038AF">
        <w:rPr>
          <w:lang w:val="en"/>
        </w:rPr>
        <w:br/>
      </w:r>
      <w:proofErr w:type="gramStart"/>
      <w:r w:rsidR="00276B2B" w:rsidRPr="00E038AF">
        <w:rPr>
          <w:lang w:val="en"/>
        </w:rPr>
        <w:t>Your</w:t>
      </w:r>
      <w:proofErr w:type="gramEnd"/>
      <w:r w:rsidR="00276B2B" w:rsidRPr="00E038AF">
        <w:rPr>
          <w:lang w:val="en"/>
        </w:rPr>
        <w:t xml:space="preserve"> personal data is kept as long as necessary for the purposes of the </w:t>
      </w:r>
      <w:proofErr w:type="spellStart"/>
      <w:r w:rsidR="00276B2B" w:rsidRPr="00E038AF">
        <w:rPr>
          <w:lang w:val="en"/>
        </w:rPr>
        <w:t>organisation</w:t>
      </w:r>
      <w:proofErr w:type="spellEnd"/>
      <w:r w:rsidR="00276B2B" w:rsidRPr="00E038AF">
        <w:rPr>
          <w:lang w:val="en"/>
        </w:rPr>
        <w:t xml:space="preserve"> and management of the </w:t>
      </w:r>
      <w:r w:rsidR="00276B2B" w:rsidRPr="005F21DE">
        <w:rPr>
          <w:lang w:val="en"/>
        </w:rPr>
        <w:t>related meeting, as well as for any follow-up actions the meeting</w:t>
      </w:r>
      <w:r w:rsidR="00E038AF" w:rsidRPr="00E038AF">
        <w:rPr>
          <w:lang w:val="en"/>
        </w:rPr>
        <w:t xml:space="preserve"> may entail</w:t>
      </w:r>
      <w:r w:rsidR="00E038AF">
        <w:rPr>
          <w:lang w:val="en"/>
        </w:rPr>
        <w:t xml:space="preserve">. Your personal data, with the exception of those necessary for the reimbursement of your travel and accommodation expenses, </w:t>
      </w:r>
      <w:proofErr w:type="gramStart"/>
      <w:r w:rsidR="00E038AF">
        <w:rPr>
          <w:lang w:val="en"/>
        </w:rPr>
        <w:t>will generally be deleted</w:t>
      </w:r>
      <w:proofErr w:type="gramEnd"/>
      <w:r w:rsidR="00E038AF">
        <w:rPr>
          <w:lang w:val="en"/>
        </w:rPr>
        <w:t xml:space="preserve"> from databases</w:t>
      </w:r>
      <w:r w:rsidR="004E5928">
        <w:rPr>
          <w:lang w:val="en"/>
        </w:rPr>
        <w:t xml:space="preserve"> 7 years </w:t>
      </w:r>
      <w:r w:rsidR="00E038AF">
        <w:rPr>
          <w:lang w:val="en"/>
        </w:rPr>
        <w:t xml:space="preserve">after the last action in relation to the </w:t>
      </w:r>
      <w:r w:rsidR="00E038AF" w:rsidRPr="005F21DE">
        <w:rPr>
          <w:lang w:val="en"/>
        </w:rPr>
        <w:t>meeting</w:t>
      </w:r>
      <w:r w:rsidR="00E038AF">
        <w:rPr>
          <w:lang w:val="en"/>
        </w:rPr>
        <w:t>.</w:t>
      </w:r>
      <w:r w:rsidR="00276B2B" w:rsidRPr="00E038AF">
        <w:rPr>
          <w:lang w:val="en"/>
        </w:rPr>
        <w:t xml:space="preserve"> </w:t>
      </w:r>
    </w:p>
    <w:p w14:paraId="735559BF" w14:textId="6CDAC8DE" w:rsidR="00D0232A" w:rsidRDefault="00E038AF" w:rsidP="003A1149">
      <w:pPr>
        <w:spacing w:after="0" w:line="240" w:lineRule="auto"/>
        <w:ind w:left="284"/>
        <w:rPr>
          <w:lang w:val="en"/>
        </w:rPr>
      </w:pPr>
      <w:r>
        <w:rPr>
          <w:lang w:val="en"/>
        </w:rPr>
        <w:t xml:space="preserve">For the purpose of the </w:t>
      </w:r>
      <w:r w:rsidR="008D73F3">
        <w:rPr>
          <w:lang w:val="en"/>
        </w:rPr>
        <w:t xml:space="preserve">reimbursement of </w:t>
      </w:r>
      <w:r w:rsidR="00F43EB1">
        <w:rPr>
          <w:lang w:val="en"/>
        </w:rPr>
        <w:t xml:space="preserve">your travel and subsistence expenses, your personal data </w:t>
      </w:r>
      <w:proofErr w:type="gramStart"/>
      <w:r w:rsidR="00F43EB1">
        <w:rPr>
          <w:lang w:val="en"/>
        </w:rPr>
        <w:t>will be kept</w:t>
      </w:r>
      <w:proofErr w:type="gramEnd"/>
      <w:r w:rsidR="00F43EB1">
        <w:rPr>
          <w:lang w:val="en"/>
        </w:rPr>
        <w:t xml:space="preserve"> </w:t>
      </w:r>
      <w:r w:rsidR="003A1149">
        <w:rPr>
          <w:lang w:val="en"/>
        </w:rPr>
        <w:t xml:space="preserve">in the Agency’s accounting system </w:t>
      </w:r>
      <w:r w:rsidR="00F43EB1">
        <w:rPr>
          <w:lang w:val="en"/>
        </w:rPr>
        <w:t xml:space="preserve">for a period of 7 years </w:t>
      </w:r>
      <w:r w:rsidR="003A1149">
        <w:rPr>
          <w:lang w:val="en"/>
        </w:rPr>
        <w:t>from the date on which the payment was processed, in accordance with the requirements set in the applicable financial rules. Only aggregated and anonymous personal data is processed and kept for statistical purposes after that date.</w:t>
      </w:r>
    </w:p>
    <w:p w14:paraId="14D49DE1" w14:textId="72B7F9DA" w:rsidR="003A1149" w:rsidRDefault="003A1149" w:rsidP="003A1149">
      <w:pPr>
        <w:spacing w:after="0" w:line="240" w:lineRule="auto"/>
        <w:ind w:left="284"/>
        <w:rPr>
          <w:lang w:val="en"/>
        </w:rPr>
      </w:pPr>
      <w:r>
        <w:rPr>
          <w:lang w:val="en"/>
        </w:rPr>
        <w:t xml:space="preserve">Photographs/pictures, presentations, live web-streaming and/or audio and video recording of speakers and participants including on internet/intranet in the context of </w:t>
      </w:r>
      <w:bookmarkStart w:id="0" w:name="_GoBack"/>
      <w:bookmarkEnd w:id="0"/>
      <w:r w:rsidRPr="00472B4D">
        <w:rPr>
          <w:lang w:val="en"/>
        </w:rPr>
        <w:t>the meeting</w:t>
      </w:r>
      <w:r>
        <w:rPr>
          <w:lang w:val="en"/>
        </w:rPr>
        <w:t xml:space="preserve"> and for communication and education purposes</w:t>
      </w:r>
      <w:r w:rsidR="00CA5904">
        <w:rPr>
          <w:lang w:val="en"/>
        </w:rPr>
        <w:t xml:space="preserve"> </w:t>
      </w:r>
      <w:proofErr w:type="gramStart"/>
      <w:r w:rsidR="00CA5904">
        <w:rPr>
          <w:lang w:val="en"/>
        </w:rPr>
        <w:t>will be kept</w:t>
      </w:r>
      <w:proofErr w:type="gramEnd"/>
      <w:r w:rsidR="00CA5904">
        <w:rPr>
          <w:lang w:val="en"/>
        </w:rPr>
        <w:t xml:space="preserve"> for as long as the speakers and/or participants request the EEA to remove their personal data.</w:t>
      </w:r>
      <w:r w:rsidR="00435317">
        <w:rPr>
          <w:lang w:val="en"/>
        </w:rPr>
        <w:t>]</w:t>
      </w:r>
    </w:p>
    <w:p w14:paraId="12B04804" w14:textId="77777777" w:rsidR="003A1149" w:rsidRDefault="003A1149" w:rsidP="003A1149">
      <w:pPr>
        <w:spacing w:after="0" w:line="240" w:lineRule="auto"/>
        <w:ind w:left="284"/>
        <w:rPr>
          <w:lang w:val="en"/>
        </w:rPr>
      </w:pPr>
    </w:p>
    <w:p w14:paraId="3D503718" w14:textId="77777777" w:rsidR="007B3DF6" w:rsidRPr="00C514C3" w:rsidRDefault="007B3DF6" w:rsidP="007B3DF6">
      <w:pPr>
        <w:numPr>
          <w:ilvl w:val="0"/>
          <w:numId w:val="1"/>
        </w:numPr>
        <w:spacing w:before="120" w:after="0" w:line="240" w:lineRule="auto"/>
        <w:ind w:left="357" w:hanging="357"/>
        <w:rPr>
          <w:lang w:val="en"/>
        </w:rPr>
      </w:pPr>
      <w:r w:rsidRPr="00C514C3">
        <w:rPr>
          <w:b/>
          <w:bCs/>
          <w:lang w:val="en"/>
        </w:rPr>
        <w:lastRenderedPageBreak/>
        <w:t>Right to appeal</w:t>
      </w:r>
      <w:r w:rsidRPr="00C514C3">
        <w:rPr>
          <w:lang w:val="en"/>
        </w:rPr>
        <w:br/>
        <w:t>You are entitled to have recourse at any time to the European Data Protection Supervisor (</w:t>
      </w:r>
      <w:hyperlink r:id="rId8" w:history="1">
        <w:r w:rsidRPr="00382BE2">
          <w:rPr>
            <w:rStyle w:val="Hyperlink"/>
            <w:lang w:val="en"/>
          </w:rPr>
          <w:t>https://edps.europa.eu</w:t>
        </w:r>
      </w:hyperlink>
      <w:r w:rsidRPr="00C514C3">
        <w:rPr>
          <w:lang w:val="en"/>
        </w:rPr>
        <w:t xml:space="preserve">; </w:t>
      </w:r>
      <w:hyperlink r:id="rId9" w:history="1">
        <w:r w:rsidRPr="00C514C3">
          <w:rPr>
            <w:rStyle w:val="Hyperlink"/>
            <w:lang w:val="en"/>
          </w:rPr>
          <w:t>edps@edps.europa.eu</w:t>
        </w:r>
      </w:hyperlink>
      <w:r w:rsidRPr="00C514C3">
        <w:rPr>
          <w:lang w:val="en"/>
        </w:rPr>
        <w:t>) if you consider that your rights under Regulation(EC) No 45/2001 have been infringed as a result of the processing of your personal data by the EEA.</w:t>
      </w:r>
      <w:r w:rsidRPr="00C514C3">
        <w:rPr>
          <w:lang w:val="en"/>
        </w:rPr>
        <w:br/>
        <w:t xml:space="preserve">You may also contact the EEA’s Data protection Officer (DPO) in case of any difficulties relating to the processing of your data at the following email address: </w:t>
      </w:r>
      <w:hyperlink r:id="rId10" w:history="1">
        <w:r w:rsidRPr="00382A44">
          <w:rPr>
            <w:rStyle w:val="Hyperlink"/>
            <w:lang w:val="en"/>
          </w:rPr>
          <w:t>DPO@eea.europa.eu</w:t>
        </w:r>
      </w:hyperlink>
      <w:r w:rsidRPr="00382A44">
        <w:rPr>
          <w:lang w:val="en"/>
        </w:rPr>
        <w:t>.</w:t>
      </w:r>
    </w:p>
    <w:p w14:paraId="495E7520" w14:textId="77777777" w:rsidR="007B3DF6" w:rsidRPr="00C514C3" w:rsidRDefault="007B3DF6" w:rsidP="007B3DF6">
      <w:pPr>
        <w:rPr>
          <w:lang w:val="en"/>
        </w:rPr>
      </w:pPr>
    </w:p>
    <w:p w14:paraId="47C02B8F" w14:textId="77777777" w:rsidR="007B3DF6" w:rsidRPr="00C514C3" w:rsidRDefault="007B3DF6" w:rsidP="007B3DF6">
      <w:pPr>
        <w:rPr>
          <w:lang w:val="en"/>
        </w:rPr>
      </w:pPr>
    </w:p>
    <w:p w14:paraId="3253EC1C" w14:textId="77777777" w:rsidR="007B3DF6" w:rsidRPr="00C514C3" w:rsidRDefault="007B3DF6" w:rsidP="007B3DF6">
      <w:pPr>
        <w:rPr>
          <w:lang w:val="en"/>
        </w:rPr>
      </w:pPr>
    </w:p>
    <w:p w14:paraId="5895BBDF" w14:textId="77777777" w:rsidR="007B3DF6" w:rsidRPr="00C514C3" w:rsidRDefault="007B3DF6" w:rsidP="007B3DF6"/>
    <w:p w14:paraId="035541B7" w14:textId="77777777" w:rsidR="00BB23D7" w:rsidRDefault="003F0211"/>
    <w:sectPr w:rsidR="00BB23D7" w:rsidSect="00CE4F69">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58F2" w14:textId="77777777" w:rsidR="003F0211" w:rsidRDefault="003F0211" w:rsidP="007B3DF6">
      <w:pPr>
        <w:spacing w:after="0" w:line="240" w:lineRule="auto"/>
      </w:pPr>
      <w:r>
        <w:separator/>
      </w:r>
    </w:p>
  </w:endnote>
  <w:endnote w:type="continuationSeparator" w:id="0">
    <w:p w14:paraId="2599026D" w14:textId="77777777" w:rsidR="003F0211" w:rsidRDefault="003F0211" w:rsidP="007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0688"/>
      <w:docPartObj>
        <w:docPartGallery w:val="Page Numbers (Bottom of Page)"/>
        <w:docPartUnique/>
      </w:docPartObj>
    </w:sdtPr>
    <w:sdtEndPr/>
    <w:sdtContent>
      <w:sdt>
        <w:sdtPr>
          <w:id w:val="-1769616900"/>
          <w:docPartObj>
            <w:docPartGallery w:val="Page Numbers (Top of Page)"/>
            <w:docPartUnique/>
          </w:docPartObj>
        </w:sdtPr>
        <w:sdtEndPr/>
        <w:sdtContent>
          <w:p w14:paraId="0C1570F4" w14:textId="63599B14" w:rsidR="00F15812" w:rsidRDefault="00F45BF7" w:rsidP="00F15812">
            <w:pPr>
              <w:pStyle w:val="Footer"/>
            </w:pPr>
            <w:r>
              <w:rPr>
                <w:sz w:val="18"/>
              </w:rPr>
              <w:t>Version 3</w:t>
            </w:r>
            <w:r w:rsidR="00E46C3D">
              <w:rPr>
                <w:sz w:val="18"/>
              </w:rPr>
              <w:t>_</w:t>
            </w:r>
            <w:r>
              <w:rPr>
                <w:sz w:val="18"/>
              </w:rPr>
              <w:t>19.02.2019</w:t>
            </w:r>
            <w:r w:rsidR="00E46C3D">
              <w:rPr>
                <w:sz w:val="18"/>
              </w:rPr>
              <w:tab/>
            </w:r>
            <w:r w:rsidR="00E46C3D">
              <w:rPr>
                <w:sz w:val="18"/>
              </w:rPr>
              <w:tab/>
            </w:r>
            <w:r w:rsidR="00E46C3D" w:rsidRPr="00F15812">
              <w:rPr>
                <w:sz w:val="18"/>
                <w:szCs w:val="18"/>
              </w:rPr>
              <w:t xml:space="preserve">Page </w:t>
            </w:r>
            <w:r w:rsidR="00E46C3D" w:rsidRPr="00F15812">
              <w:rPr>
                <w:bCs/>
                <w:sz w:val="18"/>
                <w:szCs w:val="18"/>
              </w:rPr>
              <w:fldChar w:fldCharType="begin"/>
            </w:r>
            <w:r w:rsidR="00E46C3D" w:rsidRPr="00F15812">
              <w:rPr>
                <w:bCs/>
                <w:sz w:val="18"/>
                <w:szCs w:val="18"/>
              </w:rPr>
              <w:instrText xml:space="preserve"> PAGE </w:instrText>
            </w:r>
            <w:r w:rsidR="00E46C3D" w:rsidRPr="00F15812">
              <w:rPr>
                <w:bCs/>
                <w:sz w:val="18"/>
                <w:szCs w:val="18"/>
              </w:rPr>
              <w:fldChar w:fldCharType="separate"/>
            </w:r>
            <w:r w:rsidR="00472B4D">
              <w:rPr>
                <w:bCs/>
                <w:noProof/>
                <w:sz w:val="18"/>
                <w:szCs w:val="18"/>
              </w:rPr>
              <w:t>3</w:t>
            </w:r>
            <w:r w:rsidR="00E46C3D" w:rsidRPr="00F15812">
              <w:rPr>
                <w:bCs/>
                <w:sz w:val="18"/>
                <w:szCs w:val="18"/>
              </w:rPr>
              <w:fldChar w:fldCharType="end"/>
            </w:r>
            <w:r w:rsidR="00E46C3D" w:rsidRPr="00F15812">
              <w:rPr>
                <w:sz w:val="18"/>
                <w:szCs w:val="18"/>
              </w:rPr>
              <w:t xml:space="preserve"> of </w:t>
            </w:r>
            <w:r w:rsidR="00E46C3D" w:rsidRPr="00F15812">
              <w:rPr>
                <w:bCs/>
                <w:sz w:val="18"/>
                <w:szCs w:val="18"/>
              </w:rPr>
              <w:fldChar w:fldCharType="begin"/>
            </w:r>
            <w:r w:rsidR="00E46C3D" w:rsidRPr="00F15812">
              <w:rPr>
                <w:bCs/>
                <w:sz w:val="18"/>
                <w:szCs w:val="18"/>
              </w:rPr>
              <w:instrText xml:space="preserve"> NUMPAGES  </w:instrText>
            </w:r>
            <w:r w:rsidR="00E46C3D" w:rsidRPr="00F15812">
              <w:rPr>
                <w:bCs/>
                <w:sz w:val="18"/>
                <w:szCs w:val="18"/>
              </w:rPr>
              <w:fldChar w:fldCharType="separate"/>
            </w:r>
            <w:r w:rsidR="00472B4D">
              <w:rPr>
                <w:bCs/>
                <w:noProof/>
                <w:sz w:val="18"/>
                <w:szCs w:val="18"/>
              </w:rPr>
              <w:t>3</w:t>
            </w:r>
            <w:r w:rsidR="00E46C3D" w:rsidRPr="00F15812">
              <w:rPr>
                <w:bCs/>
                <w:sz w:val="18"/>
                <w:szCs w:val="18"/>
              </w:rPr>
              <w:fldChar w:fldCharType="end"/>
            </w:r>
          </w:p>
        </w:sdtContent>
      </w:sdt>
    </w:sdtContent>
  </w:sdt>
  <w:p w14:paraId="2D9B00DB" w14:textId="77777777" w:rsidR="00441E75" w:rsidRDefault="003F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42106" w14:textId="77777777" w:rsidR="003F0211" w:rsidRDefault="003F0211" w:rsidP="007B3DF6">
      <w:pPr>
        <w:spacing w:after="0" w:line="240" w:lineRule="auto"/>
      </w:pPr>
      <w:r>
        <w:separator/>
      </w:r>
    </w:p>
  </w:footnote>
  <w:footnote w:type="continuationSeparator" w:id="0">
    <w:p w14:paraId="0F86EBD1" w14:textId="77777777" w:rsidR="003F0211" w:rsidRDefault="003F0211" w:rsidP="007B3DF6">
      <w:pPr>
        <w:spacing w:after="0" w:line="240" w:lineRule="auto"/>
      </w:pPr>
      <w:r>
        <w:continuationSeparator/>
      </w:r>
    </w:p>
  </w:footnote>
  <w:footnote w:id="1">
    <w:p w14:paraId="198A7F83" w14:textId="7BDE29CC" w:rsidR="007B3DF6" w:rsidRPr="00ED735E" w:rsidRDefault="007B3DF6" w:rsidP="007B3DF6">
      <w:pPr>
        <w:pStyle w:val="FootnoteText"/>
      </w:pPr>
      <w:r>
        <w:rPr>
          <w:rStyle w:val="FootnoteReference"/>
        </w:rPr>
        <w:footnoteRef/>
      </w:r>
      <w:r>
        <w:t xml:space="preserve"> </w:t>
      </w:r>
      <w:r w:rsidR="002B1C10">
        <w:t>OJ L 295/39</w:t>
      </w:r>
      <w:r w:rsidRPr="00ED735E">
        <w:t xml:space="preserve"> of </w:t>
      </w:r>
      <w:r w:rsidR="002B1C10">
        <w:t>21.11.2018</w:t>
      </w:r>
      <w:r w:rsidRPr="00ED73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8724" w14:textId="77777777" w:rsidR="00D0232A" w:rsidRDefault="003F0211">
    <w:pPr>
      <w:pStyle w:val="Header"/>
    </w:pPr>
    <w:r>
      <w:rPr>
        <w:noProof/>
      </w:rPr>
      <w:pict w14:anchorId="2502A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44527"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0D95" w14:textId="77777777" w:rsidR="00D0232A" w:rsidRDefault="003F0211">
    <w:pPr>
      <w:pStyle w:val="Header"/>
    </w:pPr>
    <w:r>
      <w:rPr>
        <w:noProof/>
      </w:rPr>
      <w:pict w14:anchorId="72679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44528"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AFD6" w14:textId="77777777" w:rsidR="00D0232A" w:rsidRDefault="003F0211">
    <w:pPr>
      <w:pStyle w:val="Header"/>
    </w:pPr>
    <w:r>
      <w:rPr>
        <w:noProof/>
      </w:rPr>
      <w:pict w14:anchorId="0B24B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44526"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D020C"/>
    <w:multiLevelType w:val="hybridMultilevel"/>
    <w:tmpl w:val="4C78306A"/>
    <w:lvl w:ilvl="0" w:tplc="51F22D50">
      <w:start w:val="7"/>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771832CB"/>
    <w:multiLevelType w:val="multilevel"/>
    <w:tmpl w:val="875E7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F6"/>
    <w:rsid w:val="000334EE"/>
    <w:rsid w:val="000E17D6"/>
    <w:rsid w:val="001149D3"/>
    <w:rsid w:val="00166792"/>
    <w:rsid w:val="001904CC"/>
    <w:rsid w:val="001B760D"/>
    <w:rsid w:val="00276B2B"/>
    <w:rsid w:val="002B1C10"/>
    <w:rsid w:val="002C0078"/>
    <w:rsid w:val="00325224"/>
    <w:rsid w:val="003401A2"/>
    <w:rsid w:val="0035456D"/>
    <w:rsid w:val="00362286"/>
    <w:rsid w:val="003A1149"/>
    <w:rsid w:val="003F0211"/>
    <w:rsid w:val="0042730C"/>
    <w:rsid w:val="00432FA1"/>
    <w:rsid w:val="00435317"/>
    <w:rsid w:val="004505B9"/>
    <w:rsid w:val="00460F2E"/>
    <w:rsid w:val="00471AAB"/>
    <w:rsid w:val="00472B4D"/>
    <w:rsid w:val="00484124"/>
    <w:rsid w:val="004E5928"/>
    <w:rsid w:val="00507639"/>
    <w:rsid w:val="005A7B68"/>
    <w:rsid w:val="005E63AD"/>
    <w:rsid w:val="005F21DE"/>
    <w:rsid w:val="0071285C"/>
    <w:rsid w:val="007502FB"/>
    <w:rsid w:val="00772ED6"/>
    <w:rsid w:val="00773884"/>
    <w:rsid w:val="007B3DF6"/>
    <w:rsid w:val="007D468F"/>
    <w:rsid w:val="00865836"/>
    <w:rsid w:val="008D73F3"/>
    <w:rsid w:val="009106B4"/>
    <w:rsid w:val="009754CC"/>
    <w:rsid w:val="00AC2C66"/>
    <w:rsid w:val="00B06615"/>
    <w:rsid w:val="00B23461"/>
    <w:rsid w:val="00B3303F"/>
    <w:rsid w:val="00BD3408"/>
    <w:rsid w:val="00C76A0B"/>
    <w:rsid w:val="00CA5904"/>
    <w:rsid w:val="00D0232A"/>
    <w:rsid w:val="00D123C5"/>
    <w:rsid w:val="00D425DA"/>
    <w:rsid w:val="00D77A5A"/>
    <w:rsid w:val="00E038AF"/>
    <w:rsid w:val="00E46C3D"/>
    <w:rsid w:val="00E85D54"/>
    <w:rsid w:val="00E94F19"/>
    <w:rsid w:val="00ED10A7"/>
    <w:rsid w:val="00F43EB1"/>
    <w:rsid w:val="00F45BF7"/>
    <w:rsid w:val="00FA64DA"/>
    <w:rsid w:val="00FD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B4134"/>
  <w15:chartTrackingRefBased/>
  <w15:docId w15:val="{AAE5EA33-F51C-45CB-A8DC-B6C336D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DF6"/>
    <w:pPr>
      <w:spacing w:after="200" w:line="276" w:lineRule="auto"/>
    </w:pPr>
  </w:style>
  <w:style w:type="paragraph" w:styleId="Heading1">
    <w:name w:val="heading 1"/>
    <w:basedOn w:val="Normal"/>
    <w:next w:val="Normal"/>
    <w:link w:val="Heading1Char"/>
    <w:uiPriority w:val="9"/>
    <w:qFormat/>
    <w:rsid w:val="004841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4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7B3DF6"/>
    <w:rPr>
      <w:rFonts w:cs="Verdana"/>
      <w:b/>
      <w:bCs/>
      <w:color w:val="000000"/>
      <w:sz w:val="122"/>
      <w:szCs w:val="122"/>
    </w:rPr>
  </w:style>
  <w:style w:type="character" w:styleId="Hyperlink">
    <w:name w:val="Hyperlink"/>
    <w:basedOn w:val="DefaultParagraphFont"/>
    <w:uiPriority w:val="99"/>
    <w:unhideWhenUsed/>
    <w:rsid w:val="007B3DF6"/>
    <w:rPr>
      <w:color w:val="0000FF"/>
      <w:u w:val="single"/>
    </w:rPr>
  </w:style>
  <w:style w:type="paragraph" w:styleId="Footer">
    <w:name w:val="footer"/>
    <w:basedOn w:val="Normal"/>
    <w:link w:val="FooterChar"/>
    <w:uiPriority w:val="99"/>
    <w:unhideWhenUsed/>
    <w:rsid w:val="007B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DF6"/>
  </w:style>
  <w:style w:type="paragraph" w:styleId="FootnoteText">
    <w:name w:val="footnote text"/>
    <w:basedOn w:val="Normal"/>
    <w:link w:val="FootnoteTextChar"/>
    <w:uiPriority w:val="99"/>
    <w:semiHidden/>
    <w:unhideWhenUsed/>
    <w:rsid w:val="007B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DF6"/>
    <w:rPr>
      <w:sz w:val="20"/>
      <w:szCs w:val="20"/>
    </w:rPr>
  </w:style>
  <w:style w:type="character" w:styleId="FootnoteReference">
    <w:name w:val="footnote reference"/>
    <w:basedOn w:val="DefaultParagraphFont"/>
    <w:uiPriority w:val="99"/>
    <w:semiHidden/>
    <w:unhideWhenUsed/>
    <w:rsid w:val="007B3DF6"/>
    <w:rPr>
      <w:vertAlign w:val="superscript"/>
    </w:rPr>
  </w:style>
  <w:style w:type="paragraph" w:styleId="Header">
    <w:name w:val="header"/>
    <w:basedOn w:val="Normal"/>
    <w:link w:val="HeaderChar"/>
    <w:uiPriority w:val="99"/>
    <w:unhideWhenUsed/>
    <w:rsid w:val="007B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DF6"/>
  </w:style>
  <w:style w:type="paragraph" w:styleId="ListParagraph">
    <w:name w:val="List Paragraph"/>
    <w:basedOn w:val="Normal"/>
    <w:uiPriority w:val="34"/>
    <w:qFormat/>
    <w:rsid w:val="00507639"/>
    <w:pPr>
      <w:ind w:left="720"/>
      <w:contextualSpacing/>
    </w:pPr>
  </w:style>
  <w:style w:type="character" w:styleId="CommentReference">
    <w:name w:val="annotation reference"/>
    <w:basedOn w:val="DefaultParagraphFont"/>
    <w:uiPriority w:val="99"/>
    <w:semiHidden/>
    <w:unhideWhenUsed/>
    <w:rsid w:val="000334EE"/>
    <w:rPr>
      <w:sz w:val="16"/>
      <w:szCs w:val="16"/>
    </w:rPr>
  </w:style>
  <w:style w:type="paragraph" w:styleId="CommentText">
    <w:name w:val="annotation text"/>
    <w:basedOn w:val="Normal"/>
    <w:link w:val="CommentTextChar"/>
    <w:uiPriority w:val="99"/>
    <w:semiHidden/>
    <w:unhideWhenUsed/>
    <w:rsid w:val="000334EE"/>
    <w:pPr>
      <w:spacing w:line="240" w:lineRule="auto"/>
    </w:pPr>
    <w:rPr>
      <w:sz w:val="20"/>
      <w:szCs w:val="20"/>
    </w:rPr>
  </w:style>
  <w:style w:type="character" w:customStyle="1" w:styleId="CommentTextChar">
    <w:name w:val="Comment Text Char"/>
    <w:basedOn w:val="DefaultParagraphFont"/>
    <w:link w:val="CommentText"/>
    <w:uiPriority w:val="99"/>
    <w:semiHidden/>
    <w:rsid w:val="000334EE"/>
    <w:rPr>
      <w:sz w:val="20"/>
      <w:szCs w:val="20"/>
    </w:rPr>
  </w:style>
  <w:style w:type="paragraph" w:styleId="CommentSubject">
    <w:name w:val="annotation subject"/>
    <w:basedOn w:val="CommentText"/>
    <w:next w:val="CommentText"/>
    <w:link w:val="CommentSubjectChar"/>
    <w:uiPriority w:val="99"/>
    <w:semiHidden/>
    <w:unhideWhenUsed/>
    <w:rsid w:val="000334EE"/>
    <w:rPr>
      <w:b/>
      <w:bCs/>
    </w:rPr>
  </w:style>
  <w:style w:type="character" w:customStyle="1" w:styleId="CommentSubjectChar">
    <w:name w:val="Comment Subject Char"/>
    <w:basedOn w:val="CommentTextChar"/>
    <w:link w:val="CommentSubject"/>
    <w:uiPriority w:val="99"/>
    <w:semiHidden/>
    <w:rsid w:val="000334EE"/>
    <w:rPr>
      <w:b/>
      <w:bCs/>
      <w:sz w:val="20"/>
      <w:szCs w:val="20"/>
    </w:rPr>
  </w:style>
  <w:style w:type="paragraph" w:styleId="BalloonText">
    <w:name w:val="Balloon Text"/>
    <w:basedOn w:val="Normal"/>
    <w:link w:val="BalloonTextChar"/>
    <w:uiPriority w:val="99"/>
    <w:semiHidden/>
    <w:unhideWhenUsed/>
    <w:rsid w:val="0003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EE"/>
    <w:rPr>
      <w:rFonts w:ascii="Segoe UI" w:hAnsi="Segoe UI" w:cs="Segoe UI"/>
      <w:sz w:val="18"/>
      <w:szCs w:val="18"/>
    </w:rPr>
  </w:style>
  <w:style w:type="character" w:styleId="PlaceholderText">
    <w:name w:val="Placeholder Text"/>
    <w:basedOn w:val="DefaultParagraphFont"/>
    <w:uiPriority w:val="99"/>
    <w:semiHidden/>
    <w:rsid w:val="00BD3408"/>
    <w:rPr>
      <w:color w:val="808080"/>
    </w:rPr>
  </w:style>
  <w:style w:type="character" w:customStyle="1" w:styleId="Heading1Char">
    <w:name w:val="Heading 1 Char"/>
    <w:basedOn w:val="DefaultParagraphFont"/>
    <w:link w:val="Heading1"/>
    <w:uiPriority w:val="9"/>
    <w:rsid w:val="004841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412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84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s.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eea.europa.eu" TargetMode="External"/><Relationship Id="rId4" Type="http://schemas.openxmlformats.org/officeDocument/2006/relationships/webSettings" Target="webSettings.xml"/><Relationship Id="rId9" Type="http://schemas.openxmlformats.org/officeDocument/2006/relationships/hyperlink" Target="mailto:EDPS@edps.europa.e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E4"/>
    <w:rsid w:val="00213D20"/>
    <w:rsid w:val="0024632F"/>
    <w:rsid w:val="003D4F37"/>
    <w:rsid w:val="00691B8C"/>
    <w:rsid w:val="006D1AB4"/>
    <w:rsid w:val="008572E4"/>
    <w:rsid w:val="008A0742"/>
    <w:rsid w:val="00A74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2E4"/>
    <w:rPr>
      <w:color w:val="808080"/>
    </w:rPr>
  </w:style>
  <w:style w:type="paragraph" w:customStyle="1" w:styleId="5D110468286A4C58B5BED1E9686A4AC5">
    <w:name w:val="5D110468286A4C58B5BED1E9686A4AC5"/>
    <w:rsid w:val="00857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Joanna Laval Karlsen</cp:lastModifiedBy>
  <cp:revision>2</cp:revision>
  <dcterms:created xsi:type="dcterms:W3CDTF">2019-06-03T13:48:00Z</dcterms:created>
  <dcterms:modified xsi:type="dcterms:W3CDTF">2019-06-03T13:48:00Z</dcterms:modified>
</cp:coreProperties>
</file>